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E089" w14:textId="77777777" w:rsidR="00CF39BD" w:rsidRPr="00F770B9" w:rsidRDefault="00C36FB4" w:rsidP="00FA1BB5">
      <w:pPr>
        <w:spacing w:after="0" w:line="240" w:lineRule="auto"/>
        <w:ind w:left="4962"/>
        <w:jc w:val="right"/>
        <w:rPr>
          <w:rFonts w:ascii="Times New Roman" w:hAnsi="Times New Roman" w:cs="Times New Roman"/>
          <w:sz w:val="28"/>
          <w:szCs w:val="28"/>
        </w:rPr>
      </w:pPr>
      <w:r w:rsidRPr="00F770B9">
        <w:rPr>
          <w:rFonts w:ascii="Times New Roman" w:hAnsi="Times New Roman" w:cs="Times New Roman"/>
          <w:sz w:val="28"/>
          <w:szCs w:val="28"/>
        </w:rPr>
        <w:t xml:space="preserve">Приложение </w:t>
      </w:r>
    </w:p>
    <w:p w14:paraId="207EB147" w14:textId="77777777" w:rsidR="00EE33DE" w:rsidRDefault="00CF39BD" w:rsidP="00FA1BB5">
      <w:pPr>
        <w:spacing w:after="0" w:line="240" w:lineRule="auto"/>
        <w:ind w:left="4962"/>
        <w:jc w:val="right"/>
        <w:rPr>
          <w:rFonts w:ascii="Times New Roman" w:hAnsi="Times New Roman" w:cs="Times New Roman"/>
          <w:sz w:val="28"/>
          <w:szCs w:val="28"/>
        </w:rPr>
      </w:pPr>
      <w:r w:rsidRPr="00F770B9">
        <w:rPr>
          <w:rFonts w:ascii="Times New Roman" w:hAnsi="Times New Roman" w:cs="Times New Roman"/>
          <w:sz w:val="28"/>
          <w:szCs w:val="28"/>
        </w:rPr>
        <w:t>к приказу</w:t>
      </w:r>
      <w:r w:rsidR="004C74BC" w:rsidRPr="00F770B9">
        <w:rPr>
          <w:rFonts w:ascii="Times New Roman" w:hAnsi="Times New Roman" w:cs="Times New Roman"/>
          <w:sz w:val="28"/>
          <w:szCs w:val="28"/>
        </w:rPr>
        <w:t xml:space="preserve"> государственного автономного учреждения здравоохранения «Брянская городская поликлиника №5»</w:t>
      </w:r>
      <w:r w:rsidRPr="00F770B9">
        <w:rPr>
          <w:rFonts w:ascii="Times New Roman" w:hAnsi="Times New Roman" w:cs="Times New Roman"/>
          <w:sz w:val="28"/>
          <w:szCs w:val="28"/>
        </w:rPr>
        <w:t xml:space="preserve"> </w:t>
      </w:r>
    </w:p>
    <w:p w14:paraId="3763AB8A" w14:textId="77777777" w:rsidR="00CF39BD" w:rsidRPr="00F770B9" w:rsidRDefault="00CF39BD" w:rsidP="00FA1BB5">
      <w:pPr>
        <w:spacing w:after="0" w:line="240" w:lineRule="auto"/>
        <w:ind w:left="4962"/>
        <w:jc w:val="right"/>
        <w:rPr>
          <w:rFonts w:ascii="Times New Roman" w:hAnsi="Times New Roman" w:cs="Times New Roman"/>
          <w:sz w:val="28"/>
          <w:szCs w:val="28"/>
        </w:rPr>
      </w:pPr>
      <w:r w:rsidRPr="00F770B9">
        <w:rPr>
          <w:rFonts w:ascii="Times New Roman" w:hAnsi="Times New Roman" w:cs="Times New Roman"/>
          <w:sz w:val="28"/>
          <w:szCs w:val="28"/>
        </w:rPr>
        <w:t xml:space="preserve">от </w:t>
      </w:r>
      <w:r w:rsidR="00C36FB4" w:rsidRPr="00F770B9">
        <w:rPr>
          <w:rFonts w:ascii="Times New Roman" w:hAnsi="Times New Roman" w:cs="Times New Roman"/>
          <w:sz w:val="28"/>
          <w:szCs w:val="28"/>
        </w:rPr>
        <w:t>25</w:t>
      </w:r>
      <w:r w:rsidR="00C269D0">
        <w:rPr>
          <w:rFonts w:ascii="Times New Roman" w:hAnsi="Times New Roman" w:cs="Times New Roman"/>
          <w:sz w:val="28"/>
          <w:szCs w:val="28"/>
        </w:rPr>
        <w:t xml:space="preserve"> марта</w:t>
      </w:r>
      <w:r w:rsidR="00CD7EF1">
        <w:rPr>
          <w:rFonts w:ascii="Times New Roman" w:hAnsi="Times New Roman" w:cs="Times New Roman"/>
          <w:sz w:val="28"/>
          <w:szCs w:val="28"/>
        </w:rPr>
        <w:t xml:space="preserve"> </w:t>
      </w:r>
      <w:r w:rsidR="00C36FB4" w:rsidRPr="00F770B9">
        <w:rPr>
          <w:rFonts w:ascii="Times New Roman" w:hAnsi="Times New Roman" w:cs="Times New Roman"/>
          <w:sz w:val="28"/>
          <w:szCs w:val="28"/>
        </w:rPr>
        <w:t>2024</w:t>
      </w:r>
      <w:r w:rsidR="00C269D0">
        <w:rPr>
          <w:rFonts w:ascii="Times New Roman" w:hAnsi="Times New Roman" w:cs="Times New Roman"/>
          <w:sz w:val="28"/>
          <w:szCs w:val="28"/>
        </w:rPr>
        <w:t xml:space="preserve"> г.</w:t>
      </w:r>
      <w:r w:rsidR="00C36FB4" w:rsidRPr="00F770B9">
        <w:rPr>
          <w:rFonts w:ascii="Times New Roman" w:hAnsi="Times New Roman" w:cs="Times New Roman"/>
          <w:sz w:val="28"/>
          <w:szCs w:val="28"/>
        </w:rPr>
        <w:t xml:space="preserve"> №</w:t>
      </w:r>
      <w:r w:rsidR="00CB14D2">
        <w:rPr>
          <w:rFonts w:ascii="Times New Roman" w:hAnsi="Times New Roman" w:cs="Times New Roman"/>
          <w:sz w:val="28"/>
          <w:szCs w:val="28"/>
        </w:rPr>
        <w:t xml:space="preserve"> </w:t>
      </w:r>
      <w:r w:rsidR="00C36FB4" w:rsidRPr="00F770B9">
        <w:rPr>
          <w:rFonts w:ascii="Times New Roman" w:hAnsi="Times New Roman" w:cs="Times New Roman"/>
          <w:sz w:val="28"/>
          <w:szCs w:val="28"/>
        </w:rPr>
        <w:t>63</w:t>
      </w:r>
      <w:r w:rsidRPr="00F770B9">
        <w:rPr>
          <w:rFonts w:ascii="Times New Roman" w:hAnsi="Times New Roman" w:cs="Times New Roman"/>
          <w:sz w:val="28"/>
          <w:szCs w:val="28"/>
        </w:rPr>
        <w:t xml:space="preserve"> </w:t>
      </w:r>
    </w:p>
    <w:p w14:paraId="05B89033" w14:textId="77777777" w:rsidR="00F770B9" w:rsidRPr="00F770B9" w:rsidRDefault="00F770B9" w:rsidP="00FA1BB5">
      <w:pPr>
        <w:spacing w:after="0" w:line="240" w:lineRule="auto"/>
        <w:rPr>
          <w:rFonts w:ascii="Times New Roman" w:hAnsi="Times New Roman" w:cs="Times New Roman"/>
          <w:sz w:val="28"/>
          <w:szCs w:val="28"/>
        </w:rPr>
      </w:pPr>
    </w:p>
    <w:p w14:paraId="14809772" w14:textId="77777777" w:rsidR="004C74BC" w:rsidRPr="00F770B9" w:rsidRDefault="0064679B" w:rsidP="00FA1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Антикоррупционная политика</w:t>
      </w:r>
    </w:p>
    <w:p w14:paraId="243EBC9E" w14:textId="77777777" w:rsidR="004C74BC" w:rsidRPr="00F770B9" w:rsidRDefault="004C74BC" w:rsidP="00FA1BB5">
      <w:pPr>
        <w:spacing w:after="0" w:line="240" w:lineRule="auto"/>
        <w:jc w:val="center"/>
        <w:rPr>
          <w:rFonts w:ascii="Times New Roman" w:hAnsi="Times New Roman" w:cs="Times New Roman"/>
          <w:sz w:val="28"/>
          <w:szCs w:val="28"/>
        </w:rPr>
      </w:pPr>
      <w:r w:rsidRPr="00F770B9">
        <w:rPr>
          <w:rFonts w:ascii="Times New Roman" w:hAnsi="Times New Roman" w:cs="Times New Roman"/>
          <w:sz w:val="28"/>
          <w:szCs w:val="28"/>
        </w:rPr>
        <w:t xml:space="preserve"> государственного автономного учреждения здравоохранения</w:t>
      </w:r>
    </w:p>
    <w:p w14:paraId="15D6C8D3" w14:textId="77777777" w:rsidR="004C74BC" w:rsidRPr="00F770B9" w:rsidRDefault="004C74BC" w:rsidP="00FA1BB5">
      <w:pPr>
        <w:spacing w:after="0" w:line="240" w:lineRule="auto"/>
        <w:jc w:val="center"/>
        <w:rPr>
          <w:rFonts w:ascii="Times New Roman" w:hAnsi="Times New Roman" w:cs="Times New Roman"/>
          <w:sz w:val="28"/>
          <w:szCs w:val="28"/>
        </w:rPr>
      </w:pPr>
      <w:r w:rsidRPr="00F770B9">
        <w:rPr>
          <w:rFonts w:ascii="Times New Roman" w:hAnsi="Times New Roman" w:cs="Times New Roman"/>
          <w:sz w:val="28"/>
          <w:szCs w:val="28"/>
        </w:rPr>
        <w:t xml:space="preserve"> «</w:t>
      </w:r>
      <w:r w:rsidR="00F770B9" w:rsidRPr="00F770B9">
        <w:rPr>
          <w:rFonts w:ascii="Times New Roman" w:hAnsi="Times New Roman" w:cs="Times New Roman"/>
          <w:sz w:val="28"/>
          <w:szCs w:val="28"/>
        </w:rPr>
        <w:t>Брянская городская поликлиника №5</w:t>
      </w:r>
      <w:r w:rsidRPr="00F770B9">
        <w:rPr>
          <w:rFonts w:ascii="Times New Roman" w:hAnsi="Times New Roman" w:cs="Times New Roman"/>
          <w:sz w:val="28"/>
          <w:szCs w:val="28"/>
        </w:rPr>
        <w:t>»</w:t>
      </w:r>
    </w:p>
    <w:p w14:paraId="6BE30ECE" w14:textId="77777777" w:rsidR="00F770B9" w:rsidRPr="00F770B9" w:rsidRDefault="00CB14D2" w:rsidP="00FA1BB5">
      <w:pPr>
        <w:tabs>
          <w:tab w:val="left" w:pos="32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00BBF1F8" w14:textId="77777777" w:rsidR="00F770B9" w:rsidRPr="00F770B9" w:rsidRDefault="00FA1BB5" w:rsidP="00FA1BB5">
      <w:pPr>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Понятие, цели и задачи А</w:t>
      </w:r>
      <w:r w:rsidR="00F770B9" w:rsidRPr="00F770B9">
        <w:rPr>
          <w:rFonts w:ascii="Times New Roman" w:eastAsia="Times New Roman" w:hAnsi="Times New Roman" w:cs="Times New Roman"/>
          <w:bCs/>
          <w:sz w:val="28"/>
          <w:szCs w:val="28"/>
          <w:lang w:eastAsia="ru-RU"/>
        </w:rPr>
        <w:t>нтикоррупционной политики</w:t>
      </w:r>
    </w:p>
    <w:p w14:paraId="453E77C2"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08851DF4" w14:textId="77777777" w:rsidR="00F770B9" w:rsidRPr="00F770B9" w:rsidRDefault="00F770B9" w:rsidP="00FA1BB5">
      <w:pPr>
        <w:pStyle w:val="aa"/>
        <w:spacing w:before="0" w:beforeAutospacing="0" w:after="0" w:afterAutospacing="0"/>
        <w:ind w:firstLine="709"/>
        <w:jc w:val="both"/>
        <w:rPr>
          <w:sz w:val="28"/>
          <w:szCs w:val="28"/>
        </w:rPr>
      </w:pPr>
      <w:r w:rsidRPr="00F770B9">
        <w:rPr>
          <w:sz w:val="28"/>
          <w:szCs w:val="28"/>
        </w:rPr>
        <w:t xml:space="preserve">1.1.    </w:t>
      </w:r>
      <w:r w:rsidR="0064679B">
        <w:rPr>
          <w:sz w:val="28"/>
          <w:szCs w:val="28"/>
        </w:rPr>
        <w:t>Антикоррупционная политика</w:t>
      </w:r>
      <w:r w:rsidR="006F62E0">
        <w:rPr>
          <w:sz w:val="28"/>
          <w:szCs w:val="28"/>
        </w:rPr>
        <w:t xml:space="preserve"> </w:t>
      </w:r>
      <w:r w:rsidR="006F62E0" w:rsidRPr="00F770B9">
        <w:rPr>
          <w:sz w:val="28"/>
          <w:szCs w:val="28"/>
        </w:rPr>
        <w:t>государственного автономного учреждения здравоохранения «Брянская городская поликлиника №5»</w:t>
      </w:r>
      <w:r w:rsidR="006F62E0">
        <w:rPr>
          <w:sz w:val="28"/>
          <w:szCs w:val="28"/>
        </w:rPr>
        <w:t xml:space="preserve"> (далее – организация) разработано</w:t>
      </w:r>
      <w:r w:rsidR="006F62E0" w:rsidRPr="00F770B9">
        <w:rPr>
          <w:sz w:val="28"/>
          <w:szCs w:val="28"/>
        </w:rPr>
        <w:t xml:space="preserve"> в соответст</w:t>
      </w:r>
      <w:r w:rsidR="00CD7EF1">
        <w:rPr>
          <w:sz w:val="28"/>
          <w:szCs w:val="28"/>
        </w:rPr>
        <w:t>вии с Федеральным законом от 25 декабря</w:t>
      </w:r>
      <w:r w:rsidR="00CD7EF1" w:rsidRPr="00F770B9">
        <w:rPr>
          <w:sz w:val="28"/>
          <w:szCs w:val="28"/>
        </w:rPr>
        <w:t xml:space="preserve"> </w:t>
      </w:r>
      <w:r w:rsidR="006F62E0" w:rsidRPr="00F770B9">
        <w:rPr>
          <w:sz w:val="28"/>
          <w:szCs w:val="28"/>
        </w:rPr>
        <w:t>2008</w:t>
      </w:r>
      <w:r w:rsidR="00CD7EF1">
        <w:rPr>
          <w:sz w:val="28"/>
          <w:szCs w:val="28"/>
        </w:rPr>
        <w:t xml:space="preserve"> г.</w:t>
      </w:r>
      <w:r w:rsidR="006F62E0" w:rsidRPr="00F770B9">
        <w:rPr>
          <w:sz w:val="28"/>
          <w:szCs w:val="28"/>
        </w:rPr>
        <w:t xml:space="preserve"> № 273-ФЗ «О противодействии коррупции» и иными нормативными правовыми актами Российской Федерации</w:t>
      </w:r>
      <w:r w:rsidR="006F62E0">
        <w:rPr>
          <w:sz w:val="28"/>
          <w:szCs w:val="28"/>
        </w:rPr>
        <w:t xml:space="preserve">, и </w:t>
      </w:r>
      <w:r w:rsidRPr="00F770B9">
        <w:rPr>
          <w:sz w:val="28"/>
          <w:szCs w:val="28"/>
        </w:rPr>
        <w:t xml:space="preserve"> является </w:t>
      </w:r>
      <w:r w:rsidR="006F62E0">
        <w:rPr>
          <w:sz w:val="28"/>
          <w:szCs w:val="28"/>
        </w:rPr>
        <w:t xml:space="preserve">локальным нормативным </w:t>
      </w:r>
      <w:r w:rsidRPr="00F770B9">
        <w:rPr>
          <w:sz w:val="28"/>
          <w:szCs w:val="28"/>
        </w:rPr>
        <w:t>актом организации,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организации.</w:t>
      </w:r>
    </w:p>
    <w:p w14:paraId="75DADBB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    Целью Антикоррупционной политики является формирование единого подхода к организации работы по предупреждению коррупции.</w:t>
      </w:r>
    </w:p>
    <w:p w14:paraId="682C505A" w14:textId="77777777" w:rsidR="00F770B9" w:rsidRPr="00F770B9" w:rsidRDefault="00F770B9" w:rsidP="00FA1BB5">
      <w:pPr>
        <w:spacing w:after="0" w:line="240" w:lineRule="auto"/>
        <w:ind w:firstLine="709"/>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1.3.    Задачами Антикоррупционной политики являются:</w:t>
      </w:r>
    </w:p>
    <w:p w14:paraId="0713683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14:paraId="0E90A49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определение основных принципов работы по предупреждению коррупции в организации;</w:t>
      </w:r>
    </w:p>
    <w:p w14:paraId="5E074D0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методическое обеспечение разработки и реализации мер, направленных на профилактику и противодействие коррупции в организации;</w:t>
      </w:r>
    </w:p>
    <w:p w14:paraId="592328B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определение должностных лиц организации, ответственных за реализацию Антикоррупционной политики;</w:t>
      </w:r>
    </w:p>
    <w:p w14:paraId="34DEA5AA"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sz w:val="28"/>
          <w:szCs w:val="28"/>
          <w:lang w:eastAsia="ru-RU"/>
        </w:rPr>
        <w:t>– закрепление ответственности работников за несоблюдение требований Антикоррупционной политики.</w:t>
      </w:r>
      <w:r w:rsidRPr="00F770B9">
        <w:rPr>
          <w:rFonts w:ascii="Times New Roman" w:eastAsia="Times New Roman" w:hAnsi="Times New Roman" w:cs="Times New Roman"/>
          <w:bCs/>
          <w:sz w:val="28"/>
          <w:szCs w:val="28"/>
          <w:lang w:eastAsia="ru-RU"/>
        </w:rPr>
        <w:t>     </w:t>
      </w:r>
    </w:p>
    <w:p w14:paraId="5C863DC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 xml:space="preserve">    </w:t>
      </w:r>
    </w:p>
    <w:p w14:paraId="24FCDF06"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2. Термины и определения</w:t>
      </w:r>
    </w:p>
    <w:p w14:paraId="1404B9F5"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145E982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2.1.    В целях настоящей Антикоррупционной политики применяются следующие термины и определения:</w:t>
      </w:r>
    </w:p>
    <w:p w14:paraId="0BFF500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Антикоррупционная политика</w:t>
      </w:r>
      <w:r w:rsidRPr="00F770B9">
        <w:rPr>
          <w:rFonts w:ascii="Times New Roman" w:eastAsia="Times New Roman" w:hAnsi="Times New Roman" w:cs="Times New Roman"/>
          <w:sz w:val="28"/>
          <w:szCs w:val="28"/>
          <w:lang w:eastAsia="ru-RU"/>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5CAE0A29"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hAnsi="Times New Roman" w:cs="Times New Roman"/>
          <w:sz w:val="28"/>
          <w:szCs w:val="28"/>
          <w:shd w:val="clear" w:color="auto" w:fill="FFFFFF"/>
        </w:rPr>
        <w:lastRenderedPageBreak/>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14:paraId="1BC8BD2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Взятка</w:t>
      </w:r>
      <w:r w:rsidRPr="00F770B9">
        <w:rPr>
          <w:rFonts w:ascii="Times New Roman" w:eastAsia="Times New Roman" w:hAnsi="Times New Roman" w:cs="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F0C8CF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Закон о противодействии коррупции</w:t>
      </w:r>
      <w:r w:rsidRPr="00F770B9">
        <w:rPr>
          <w:rFonts w:ascii="Times New Roman" w:eastAsia="Times New Roman" w:hAnsi="Times New Roman" w:cs="Times New Roman"/>
          <w:sz w:val="28"/>
          <w:szCs w:val="28"/>
          <w:lang w:eastAsia="ru-RU"/>
        </w:rPr>
        <w:t xml:space="preserve"> – Федеральный закон от 25</w:t>
      </w:r>
      <w:r w:rsidR="00CD7EF1">
        <w:rPr>
          <w:rFonts w:ascii="Times New Roman" w:eastAsia="Times New Roman" w:hAnsi="Times New Roman" w:cs="Times New Roman"/>
          <w:sz w:val="28"/>
          <w:szCs w:val="28"/>
          <w:lang w:eastAsia="ru-RU"/>
        </w:rPr>
        <w:t xml:space="preserve"> декабря </w:t>
      </w:r>
      <w:r w:rsidRPr="00F770B9">
        <w:rPr>
          <w:rFonts w:ascii="Times New Roman" w:eastAsia="Times New Roman" w:hAnsi="Times New Roman" w:cs="Times New Roman"/>
          <w:sz w:val="28"/>
          <w:szCs w:val="28"/>
          <w:lang w:eastAsia="ru-RU"/>
        </w:rPr>
        <w:t>2008</w:t>
      </w:r>
      <w:r w:rsidR="00CD7EF1">
        <w:rPr>
          <w:rFonts w:ascii="Times New Roman" w:eastAsia="Times New Roman" w:hAnsi="Times New Roman" w:cs="Times New Roman"/>
          <w:sz w:val="28"/>
          <w:szCs w:val="28"/>
          <w:lang w:eastAsia="ru-RU"/>
        </w:rPr>
        <w:t xml:space="preserve"> г.</w:t>
      </w:r>
      <w:r w:rsidRPr="00F770B9">
        <w:rPr>
          <w:rFonts w:ascii="Times New Roman" w:eastAsia="Times New Roman" w:hAnsi="Times New Roman" w:cs="Times New Roman"/>
          <w:sz w:val="28"/>
          <w:szCs w:val="28"/>
          <w:lang w:eastAsia="ru-RU"/>
        </w:rPr>
        <w:t xml:space="preserve"> № 273-ФЗ «О противодействии коррупции».</w:t>
      </w:r>
    </w:p>
    <w:p w14:paraId="1F88510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Законодательство о противодействии коррупции</w:t>
      </w:r>
      <w:r w:rsidRPr="00F770B9">
        <w:rPr>
          <w:rFonts w:ascii="Times New Roman" w:eastAsia="Times New Roman" w:hAnsi="Times New Roman" w:cs="Times New Roman"/>
          <w:sz w:val="28"/>
          <w:szCs w:val="28"/>
          <w:lang w:eastAsia="ru-RU"/>
        </w:rPr>
        <w:t xml:space="preserve"> – Федеральный закон от 25</w:t>
      </w:r>
      <w:r w:rsidR="00CD7EF1">
        <w:rPr>
          <w:rFonts w:ascii="Times New Roman" w:eastAsia="Times New Roman" w:hAnsi="Times New Roman" w:cs="Times New Roman"/>
          <w:sz w:val="28"/>
          <w:szCs w:val="28"/>
          <w:lang w:eastAsia="ru-RU"/>
        </w:rPr>
        <w:t xml:space="preserve"> декабря 2008 г.</w:t>
      </w:r>
      <w:r w:rsidRPr="00F770B9">
        <w:rPr>
          <w:rFonts w:ascii="Times New Roman" w:eastAsia="Times New Roman" w:hAnsi="Times New Roman" w:cs="Times New Roman"/>
          <w:sz w:val="28"/>
          <w:szCs w:val="28"/>
          <w:lang w:eastAsia="ru-RU"/>
        </w:rPr>
        <w:t xml:space="preserve">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Брянской области.</w:t>
      </w:r>
    </w:p>
    <w:p w14:paraId="4B99FC1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Комиссия</w:t>
      </w:r>
      <w:r w:rsidRPr="00F770B9">
        <w:rPr>
          <w:rFonts w:ascii="Times New Roman" w:eastAsia="Times New Roman" w:hAnsi="Times New Roman" w:cs="Times New Roman"/>
          <w:sz w:val="28"/>
          <w:szCs w:val="28"/>
          <w:lang w:eastAsia="ru-RU"/>
        </w:rPr>
        <w:t xml:space="preserve"> - </w:t>
      </w:r>
      <w:r w:rsidRPr="00F770B9">
        <w:rPr>
          <w:rFonts w:ascii="Times New Roman" w:hAnsi="Times New Roman" w:cs="Times New Roman"/>
          <w:sz w:val="28"/>
          <w:szCs w:val="28"/>
        </w:rPr>
        <w:t>комиссия по противодействию коррупции и урегулированию конфликта интересов.</w:t>
      </w:r>
    </w:p>
    <w:p w14:paraId="6D6A050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Коммерческий подкуп</w:t>
      </w:r>
      <w:r w:rsidRPr="00F770B9">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174FE098"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Конфликт интересов</w:t>
      </w:r>
      <w:r w:rsidRPr="00F770B9">
        <w:rPr>
          <w:rFonts w:ascii="Times New Roman" w:eastAsia="Times New Roman" w:hAnsi="Times New Roman" w:cs="Times New Roman"/>
          <w:sz w:val="28"/>
          <w:szCs w:val="28"/>
          <w:lang w:eastAsia="ru-RU"/>
        </w:rPr>
        <w:t xml:space="preserve"> – си</w:t>
      </w:r>
      <w:r w:rsidRPr="00F770B9">
        <w:rPr>
          <w:rFonts w:ascii="Times New Roman" w:hAnsi="Times New Roman" w:cs="Times New Roman"/>
          <w:sz w:val="28"/>
          <w:szCs w:val="28"/>
          <w:shd w:val="clear" w:color="auto" w:fill="FFFFFF"/>
        </w:rPr>
        <w:t>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F770B9">
        <w:rPr>
          <w:rFonts w:ascii="Times New Roman" w:eastAsia="Times New Roman" w:hAnsi="Times New Roman" w:cs="Times New Roman"/>
          <w:bCs/>
          <w:sz w:val="28"/>
          <w:szCs w:val="28"/>
          <w:lang w:eastAsia="ru-RU"/>
        </w:rPr>
        <w:t xml:space="preserve"> </w:t>
      </w:r>
    </w:p>
    <w:p w14:paraId="6E67F53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Контрагент</w:t>
      </w:r>
      <w:r w:rsidRPr="00F770B9">
        <w:rPr>
          <w:rFonts w:ascii="Times New Roman" w:eastAsia="Times New Roman" w:hAnsi="Times New Roman" w:cs="Times New Roman"/>
          <w:sz w:val="28"/>
          <w:szCs w:val="28"/>
          <w:lang w:eastAsia="ru-RU"/>
        </w:rPr>
        <w:t xml:space="preserve"> – любое российское или иностранное </w:t>
      </w:r>
      <w:proofErr w:type="gramStart"/>
      <w:r w:rsidRPr="00F770B9">
        <w:rPr>
          <w:rFonts w:ascii="Times New Roman" w:eastAsia="Times New Roman" w:hAnsi="Times New Roman" w:cs="Times New Roman"/>
          <w:sz w:val="28"/>
          <w:szCs w:val="28"/>
          <w:lang w:eastAsia="ru-RU"/>
        </w:rPr>
        <w:t>юридическое</w:t>
      </w:r>
      <w:proofErr w:type="gramEnd"/>
      <w:r w:rsidRPr="00F770B9">
        <w:rPr>
          <w:rFonts w:ascii="Times New Roman" w:eastAsia="Times New Roman" w:hAnsi="Times New Roman" w:cs="Times New Roman"/>
          <w:sz w:val="28"/>
          <w:szCs w:val="28"/>
          <w:lang w:eastAsia="ru-RU"/>
        </w:rPr>
        <w:t xml:space="preserve"> или физическое лицо, с которым организация вступает в договорные отношения, за исключением трудовых отношений.</w:t>
      </w:r>
    </w:p>
    <w:p w14:paraId="2537428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Коррупция</w:t>
      </w:r>
      <w:r w:rsidRPr="00F770B9">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F770B9">
        <w:rPr>
          <w:rFonts w:ascii="Times New Roman" w:eastAsia="Times New Roman" w:hAnsi="Times New Roman" w:cs="Times New Roman"/>
          <w:sz w:val="28"/>
          <w:szCs w:val="28"/>
          <w:lang w:eastAsia="ru-RU"/>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540119E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Личная заинтересованность</w:t>
      </w:r>
      <w:r w:rsidRPr="00F770B9">
        <w:rPr>
          <w:rFonts w:ascii="Times New Roman" w:eastAsia="Times New Roman" w:hAnsi="Times New Roman" w:cs="Times New Roman"/>
          <w:sz w:val="28"/>
          <w:szCs w:val="28"/>
          <w:lang w:eastAsia="ru-RU"/>
        </w:rPr>
        <w:t xml:space="preserve">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94C78D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Организация</w:t>
      </w:r>
      <w:r w:rsidRPr="00F770B9">
        <w:rPr>
          <w:rFonts w:ascii="Times New Roman" w:eastAsia="Times New Roman" w:hAnsi="Times New Roman" w:cs="Times New Roman"/>
          <w:sz w:val="28"/>
          <w:szCs w:val="28"/>
          <w:lang w:eastAsia="ru-RU"/>
        </w:rPr>
        <w:t xml:space="preserve"> – государственное автономное учреждение здравоохранения «Брянская городская поликлиника №5».</w:t>
      </w:r>
    </w:p>
    <w:p w14:paraId="15C548A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Официальный сайт</w:t>
      </w:r>
      <w:r w:rsidRPr="00F770B9">
        <w:rPr>
          <w:rFonts w:ascii="Times New Roman" w:eastAsia="Times New Roman" w:hAnsi="Times New Roman" w:cs="Times New Roman"/>
          <w:sz w:val="28"/>
          <w:szCs w:val="28"/>
          <w:lang w:eastAsia="ru-RU"/>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14:paraId="4C80A8A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 xml:space="preserve">План </w:t>
      </w:r>
      <w:r>
        <w:rPr>
          <w:rFonts w:ascii="Times New Roman" w:eastAsia="Times New Roman" w:hAnsi="Times New Roman" w:cs="Times New Roman"/>
          <w:bCs/>
          <w:sz w:val="28"/>
          <w:szCs w:val="28"/>
          <w:lang w:eastAsia="ru-RU"/>
        </w:rPr>
        <w:t>мероприятий по предупреждению и противодействию</w:t>
      </w:r>
      <w:r w:rsidRPr="00F770B9">
        <w:rPr>
          <w:rFonts w:ascii="Times New Roman" w:eastAsia="Times New Roman" w:hAnsi="Times New Roman" w:cs="Times New Roman"/>
          <w:bCs/>
          <w:sz w:val="28"/>
          <w:szCs w:val="28"/>
          <w:lang w:eastAsia="ru-RU"/>
        </w:rPr>
        <w:t xml:space="preserve"> коррупции</w:t>
      </w:r>
      <w:r w:rsidRPr="00F770B9">
        <w:rPr>
          <w:rFonts w:ascii="Times New Roman" w:eastAsia="Times New Roman" w:hAnsi="Times New Roman" w:cs="Times New Roman"/>
          <w:sz w:val="28"/>
          <w:szCs w:val="28"/>
          <w:lang w:eastAsia="ru-RU"/>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7ED3BA4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Предупреждение коррупции</w:t>
      </w:r>
      <w:r w:rsidRPr="00F770B9">
        <w:rPr>
          <w:rFonts w:ascii="Times New Roman" w:eastAsia="Times New Roman" w:hAnsi="Times New Roman" w:cs="Times New Roman"/>
          <w:sz w:val="28"/>
          <w:szCs w:val="28"/>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14:paraId="1B9F2AC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Противодействие коррупции</w:t>
      </w:r>
      <w:r w:rsidRPr="00F770B9">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43942F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14:paraId="63CA4DA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14:paraId="6310DBC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14:paraId="18CD17C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Работник</w:t>
      </w:r>
      <w:r w:rsidRPr="00F770B9">
        <w:rPr>
          <w:rFonts w:ascii="Times New Roman" w:eastAsia="Times New Roman" w:hAnsi="Times New Roman" w:cs="Times New Roman"/>
          <w:sz w:val="28"/>
          <w:szCs w:val="28"/>
          <w:lang w:eastAsia="ru-RU"/>
        </w:rPr>
        <w:t xml:space="preserve"> - физическое лицо, вступившее в трудовые отношения с организацией.</w:t>
      </w:r>
    </w:p>
    <w:p w14:paraId="0F16BC29" w14:textId="77777777" w:rsidR="006F62E0"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Руководитель организации</w:t>
      </w:r>
      <w:r w:rsidRPr="00F770B9">
        <w:rPr>
          <w:rFonts w:ascii="Times New Roman" w:eastAsia="Times New Roman" w:hAnsi="Times New Roman" w:cs="Times New Roman"/>
          <w:sz w:val="28"/>
          <w:szCs w:val="28"/>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w:t>
      </w:r>
      <w:r w:rsidRPr="00F770B9">
        <w:rPr>
          <w:rFonts w:ascii="Times New Roman" w:eastAsia="Times New Roman" w:hAnsi="Times New Roman" w:cs="Times New Roman"/>
          <w:sz w:val="28"/>
          <w:szCs w:val="28"/>
          <w:lang w:eastAsia="ru-RU"/>
        </w:rPr>
        <w:lastRenderedPageBreak/>
        <w:t>и иными нормативными правовыми актами Брянской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w:t>
      </w:r>
      <w:r w:rsidR="00EE33DE">
        <w:rPr>
          <w:rFonts w:ascii="Times New Roman" w:eastAsia="Times New Roman" w:hAnsi="Times New Roman" w:cs="Times New Roman"/>
          <w:sz w:val="28"/>
          <w:szCs w:val="28"/>
          <w:lang w:eastAsia="ru-RU"/>
        </w:rPr>
        <w:t>личного исполнительного органа.</w:t>
      </w:r>
    </w:p>
    <w:p w14:paraId="763D3C92" w14:textId="77777777" w:rsidR="006F62E0" w:rsidRPr="00F770B9" w:rsidRDefault="006F62E0" w:rsidP="00FA1BB5">
      <w:pPr>
        <w:spacing w:after="0" w:line="240" w:lineRule="auto"/>
        <w:ind w:firstLine="709"/>
        <w:jc w:val="both"/>
        <w:rPr>
          <w:rFonts w:ascii="Times New Roman" w:eastAsia="Times New Roman" w:hAnsi="Times New Roman" w:cs="Times New Roman"/>
          <w:sz w:val="28"/>
          <w:szCs w:val="28"/>
          <w:lang w:eastAsia="ru-RU"/>
        </w:rPr>
      </w:pPr>
    </w:p>
    <w:p w14:paraId="2649986A"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3.   Основные принципы работы по предупреждению коррупции в организации</w:t>
      </w:r>
    </w:p>
    <w:p w14:paraId="7068D93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01623AD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    Антикоррупционная политика организации основывается на следующих основных принципах:</w:t>
      </w:r>
    </w:p>
    <w:p w14:paraId="30775F5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3.1.1.  Принцип соответствия Антикоррупционной политики организации действующему законодательству и общепринятым нормам права.</w:t>
      </w:r>
    </w:p>
    <w:p w14:paraId="6E911FF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14:paraId="50831A4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3.1.2.  Принцип личного примера руководства.</w:t>
      </w:r>
    </w:p>
    <w:p w14:paraId="5094278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5EBD4B0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3.1.3.  Принцип вовлеченности работников.</w:t>
      </w:r>
    </w:p>
    <w:p w14:paraId="1EF4DF8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332F310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3.1.4.  Принцип соразмерности антикоррупционных процедур риску коррупции.</w:t>
      </w:r>
    </w:p>
    <w:p w14:paraId="3478B93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1666BE3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3.1.5.  Принцип эффективности антикоррупционных процедур.</w:t>
      </w:r>
    </w:p>
    <w:p w14:paraId="7E9B024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14:paraId="1BB3BC5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3.1.6.  Принцип ответственности и неотвратимости наказания.</w:t>
      </w:r>
    </w:p>
    <w:p w14:paraId="594CCEA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14:paraId="72A0212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3.1.7.  Принцип открытости хозяйственной и иной деятельности.</w:t>
      </w:r>
    </w:p>
    <w:p w14:paraId="04258CA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организации антикоррупционных стандартах и процедурах.</w:t>
      </w:r>
    </w:p>
    <w:p w14:paraId="2F9172E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3.1.8.  Принцип постоянного контроля и регулярного мониторинга.</w:t>
      </w:r>
    </w:p>
    <w:p w14:paraId="79F2D7E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451584F" w14:textId="77777777" w:rsidR="006F62E0" w:rsidRPr="00F770B9" w:rsidRDefault="006F62E0" w:rsidP="00FA1BB5">
      <w:pPr>
        <w:spacing w:after="0" w:line="240" w:lineRule="auto"/>
        <w:jc w:val="both"/>
        <w:rPr>
          <w:rFonts w:ascii="Times New Roman" w:eastAsia="Times New Roman" w:hAnsi="Times New Roman" w:cs="Times New Roman"/>
          <w:sz w:val="28"/>
          <w:szCs w:val="28"/>
          <w:lang w:eastAsia="ru-RU"/>
        </w:rPr>
      </w:pPr>
    </w:p>
    <w:p w14:paraId="6FB5D318"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  4.   Область применения Антикоррупционной политики и круг лиц, попадающих под ее действие</w:t>
      </w:r>
    </w:p>
    <w:p w14:paraId="2D703E6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4617951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14:paraId="11BE933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723010B"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  5.  Должностные лица организации, ответственные за реализацию Антикоррупционной политики</w:t>
      </w:r>
      <w:r w:rsidRPr="00F770B9">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bCs/>
          <w:sz w:val="28"/>
          <w:szCs w:val="28"/>
          <w:lang w:eastAsia="ru-RU"/>
        </w:rPr>
        <w:t>и формируемые коллегиальные органы организации</w:t>
      </w:r>
    </w:p>
    <w:p w14:paraId="74EBEF3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1A440FB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5.1.    В организации ответственным лицом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руководитель организации - главный врач.</w:t>
      </w:r>
    </w:p>
    <w:p w14:paraId="401C462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14:paraId="17BD5D5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5.3.    Основные обязанности лица (лиц), ответственных за реализацию Антикоррупционной политики:</w:t>
      </w:r>
    </w:p>
    <w:p w14:paraId="56B23AB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подготовка рекомендаций для принятия решений по вопросам предупреждения коррупции в организации;</w:t>
      </w:r>
    </w:p>
    <w:p w14:paraId="0E82E76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подготовка предложений, направленных на устранение причин и условий, порождающих риск возникновения коррупции в организации;</w:t>
      </w:r>
    </w:p>
    <w:p w14:paraId="4EF4365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14:paraId="09D6160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проведение контрольных мероприятий, направленных на выявление коррупционных правонарушений, совершенных работниками;</w:t>
      </w:r>
    </w:p>
    <w:p w14:paraId="7517E3A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организация проведения оценки коррупционных рисков;</w:t>
      </w:r>
    </w:p>
    <w:p w14:paraId="3084969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699114E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организация работы по заполнению и рассмотрению деклараций о конфликте интересов;</w:t>
      </w:r>
    </w:p>
    <w:p w14:paraId="7DDC1F7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оказание содействия уполномоченным представителям контрольно-надзорных и правоохранительных органов при проведении ими </w:t>
      </w:r>
      <w:r w:rsidRPr="00F770B9">
        <w:rPr>
          <w:rFonts w:ascii="Times New Roman" w:eastAsia="Times New Roman" w:hAnsi="Times New Roman" w:cs="Times New Roman"/>
          <w:sz w:val="28"/>
          <w:szCs w:val="28"/>
          <w:lang w:eastAsia="ru-RU"/>
        </w:rPr>
        <w:lastRenderedPageBreak/>
        <w:t>инспекционных проверок деятельности организации по вопросам предупреждения коррупции;</w:t>
      </w:r>
    </w:p>
    <w:p w14:paraId="00B0C70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18CFBEB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организация мероприятий по вопросам профилактики и противодействия коррупции;</w:t>
      </w:r>
    </w:p>
    <w:p w14:paraId="74D5542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организация мероприятий по антикоррупционному просвещению работников;</w:t>
      </w:r>
    </w:p>
    <w:p w14:paraId="3709DB9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индивидуальное консультирование работников;</w:t>
      </w:r>
    </w:p>
    <w:p w14:paraId="103AA88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участие в организации антикоррупционной пропаганды;</w:t>
      </w:r>
    </w:p>
    <w:p w14:paraId="3560B12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14:paraId="59797BD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r w:rsidR="006F62E0">
        <w:rPr>
          <w:rFonts w:ascii="Times New Roman" w:eastAsia="Times New Roman" w:hAnsi="Times New Roman" w:cs="Times New Roman"/>
          <w:sz w:val="28"/>
          <w:szCs w:val="28"/>
          <w:lang w:eastAsia="ru-RU"/>
        </w:rPr>
        <w:t xml:space="preserve"> и урегулированию конфликта интересов</w:t>
      </w:r>
      <w:r w:rsidRPr="00F770B9">
        <w:rPr>
          <w:rFonts w:ascii="Times New Roman" w:eastAsia="Times New Roman" w:hAnsi="Times New Roman" w:cs="Times New Roman"/>
          <w:sz w:val="28"/>
          <w:szCs w:val="28"/>
          <w:lang w:eastAsia="ru-RU"/>
        </w:rPr>
        <w:t>.</w:t>
      </w:r>
    </w:p>
    <w:p w14:paraId="2490A9F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5.5.    Цели, порядок образования, работы и полномочия комиссии по противодействию </w:t>
      </w:r>
      <w:proofErr w:type="gramStart"/>
      <w:r w:rsidRPr="00F770B9">
        <w:rPr>
          <w:rFonts w:ascii="Times New Roman" w:eastAsia="Times New Roman" w:hAnsi="Times New Roman" w:cs="Times New Roman"/>
          <w:sz w:val="28"/>
          <w:szCs w:val="28"/>
          <w:lang w:eastAsia="ru-RU"/>
        </w:rPr>
        <w:t>коррупции  и</w:t>
      </w:r>
      <w:proofErr w:type="gramEnd"/>
      <w:r w:rsidRPr="00F770B9">
        <w:rPr>
          <w:rFonts w:ascii="Times New Roman" w:eastAsia="Times New Roman" w:hAnsi="Times New Roman" w:cs="Times New Roman"/>
          <w:sz w:val="28"/>
          <w:szCs w:val="28"/>
          <w:lang w:eastAsia="ru-RU"/>
        </w:rPr>
        <w:t xml:space="preserve"> урегулированию конфликта интересов определены Положением о комиссии по противодействию коррупции</w:t>
      </w:r>
      <w:r w:rsidRPr="00F770B9">
        <w:rPr>
          <w:rFonts w:ascii="Times New Roman" w:hAnsi="Times New Roman" w:cs="Times New Roman"/>
          <w:sz w:val="28"/>
          <w:szCs w:val="28"/>
        </w:rPr>
        <w:t xml:space="preserve"> и урегулированию конфликта интересов в </w:t>
      </w:r>
      <w:r w:rsidRPr="00F770B9">
        <w:rPr>
          <w:rFonts w:ascii="Times New Roman" w:eastAsia="Times New Roman" w:hAnsi="Times New Roman" w:cs="Times New Roman"/>
          <w:sz w:val="28"/>
          <w:szCs w:val="28"/>
          <w:lang w:eastAsia="ru-RU"/>
        </w:rPr>
        <w:t xml:space="preserve"> государственном автономном учреждении здравоохранения «Брянская городская поликлиника №5» </w:t>
      </w:r>
      <w:r w:rsidR="00F22CB0">
        <w:rPr>
          <w:rFonts w:ascii="Times New Roman" w:eastAsia="Times New Roman" w:hAnsi="Times New Roman" w:cs="Times New Roman"/>
          <w:sz w:val="28"/>
          <w:szCs w:val="28"/>
          <w:lang w:eastAsia="ru-RU"/>
        </w:rPr>
        <w:t xml:space="preserve"> в соответствии с   приложением</w:t>
      </w:r>
      <w:r w:rsidRPr="00F770B9">
        <w:rPr>
          <w:rFonts w:ascii="Times New Roman" w:eastAsia="Times New Roman" w:hAnsi="Times New Roman" w:cs="Times New Roman"/>
          <w:sz w:val="28"/>
          <w:szCs w:val="28"/>
          <w:lang w:eastAsia="ru-RU"/>
        </w:rPr>
        <w:t xml:space="preserve"> № 1 к</w:t>
      </w:r>
      <w:r w:rsidR="00F22CB0">
        <w:rPr>
          <w:rFonts w:ascii="Times New Roman" w:eastAsia="Times New Roman" w:hAnsi="Times New Roman" w:cs="Times New Roman"/>
          <w:sz w:val="28"/>
          <w:szCs w:val="28"/>
          <w:lang w:eastAsia="ru-RU"/>
        </w:rPr>
        <w:t xml:space="preserve"> </w:t>
      </w:r>
      <w:r w:rsidR="0064679B">
        <w:rPr>
          <w:rFonts w:ascii="Times New Roman" w:eastAsia="Times New Roman" w:hAnsi="Times New Roman" w:cs="Times New Roman"/>
          <w:sz w:val="28"/>
          <w:szCs w:val="28"/>
          <w:lang w:eastAsia="ru-RU"/>
        </w:rPr>
        <w:t>Антикоррупционной политике.</w:t>
      </w:r>
    </w:p>
    <w:p w14:paraId="5CD45D4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A0BB872"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6.     Обязанности работников, связанные с предупреждением коррупции</w:t>
      </w:r>
    </w:p>
    <w:p w14:paraId="0EAFE215"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0C80EBF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14:paraId="48EA10C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руководствоваться положениями настоящей Антикоррупционной политики и неукоснительно соблюдать ее принципы и требования;</w:t>
      </w:r>
    </w:p>
    <w:p w14:paraId="5692107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воздерживаться от совершения и (или) участия в совершении коррупционных правонарушений в интересах или от имени организации;</w:t>
      </w:r>
    </w:p>
    <w:p w14:paraId="3C8E4FD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3A9AB8B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14:paraId="5CAC04E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4E44673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14:paraId="313847E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72C299C"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7.    Мероприятия по предупреждению коррупции</w:t>
      </w:r>
    </w:p>
    <w:p w14:paraId="54452FB2"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7D439A5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25845A1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6181DD08"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8. Внедрение стандартов поведения работников организации</w:t>
      </w:r>
    </w:p>
    <w:p w14:paraId="4E095538"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571732F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300AFD9B" w14:textId="77777777" w:rsidR="00EE33DE"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8.2.    Общие правила и принципы поведения закреплены в Кодексе этики и служебного поведения работников государственного автономного учреждения здравоохранения «Брян</w:t>
      </w:r>
      <w:r w:rsidR="00F22CB0">
        <w:rPr>
          <w:rFonts w:ascii="Times New Roman" w:eastAsia="Times New Roman" w:hAnsi="Times New Roman" w:cs="Times New Roman"/>
          <w:sz w:val="28"/>
          <w:szCs w:val="28"/>
          <w:lang w:eastAsia="ru-RU"/>
        </w:rPr>
        <w:t xml:space="preserve">ская городская поликлиника №5» в соответствии с </w:t>
      </w:r>
      <w:r w:rsidRPr="00F770B9">
        <w:rPr>
          <w:rFonts w:ascii="Times New Roman" w:eastAsia="Times New Roman" w:hAnsi="Times New Roman" w:cs="Times New Roman"/>
          <w:sz w:val="28"/>
          <w:szCs w:val="28"/>
          <w:lang w:eastAsia="ru-RU"/>
        </w:rPr>
        <w:t>приложение</w:t>
      </w:r>
      <w:r w:rsidR="00F22CB0">
        <w:rPr>
          <w:rFonts w:ascii="Times New Roman" w:eastAsia="Times New Roman" w:hAnsi="Times New Roman" w:cs="Times New Roman"/>
          <w:sz w:val="28"/>
          <w:szCs w:val="28"/>
          <w:lang w:eastAsia="ru-RU"/>
        </w:rPr>
        <w:t>м</w:t>
      </w:r>
      <w:r w:rsidRPr="00F770B9">
        <w:rPr>
          <w:rFonts w:ascii="Times New Roman" w:eastAsia="Times New Roman" w:hAnsi="Times New Roman" w:cs="Times New Roman"/>
          <w:sz w:val="28"/>
          <w:szCs w:val="28"/>
          <w:lang w:eastAsia="ru-RU"/>
        </w:rPr>
        <w:t xml:space="preserve"> №2 </w:t>
      </w:r>
      <w:r w:rsidR="006F62E0" w:rsidRPr="00F770B9">
        <w:rPr>
          <w:rFonts w:ascii="Times New Roman" w:eastAsia="Times New Roman" w:hAnsi="Times New Roman" w:cs="Times New Roman"/>
          <w:sz w:val="28"/>
          <w:szCs w:val="28"/>
          <w:lang w:eastAsia="ru-RU"/>
        </w:rPr>
        <w:t>к</w:t>
      </w:r>
      <w:r w:rsidR="00F22CB0">
        <w:rPr>
          <w:rFonts w:ascii="Times New Roman" w:eastAsia="Times New Roman" w:hAnsi="Times New Roman" w:cs="Times New Roman"/>
          <w:sz w:val="28"/>
          <w:szCs w:val="28"/>
          <w:lang w:eastAsia="ru-RU"/>
        </w:rPr>
        <w:t xml:space="preserve"> </w:t>
      </w:r>
      <w:r w:rsidR="0064679B">
        <w:rPr>
          <w:rFonts w:ascii="Times New Roman" w:eastAsia="Times New Roman" w:hAnsi="Times New Roman" w:cs="Times New Roman"/>
          <w:sz w:val="28"/>
          <w:szCs w:val="28"/>
          <w:lang w:eastAsia="ru-RU"/>
        </w:rPr>
        <w:t>Антикоррупционной политике.</w:t>
      </w:r>
    </w:p>
    <w:p w14:paraId="30AFEEEA" w14:textId="77777777" w:rsidR="0064679B" w:rsidRDefault="0064679B" w:rsidP="00FA1BB5">
      <w:pPr>
        <w:spacing w:after="0" w:line="240" w:lineRule="auto"/>
        <w:ind w:firstLine="709"/>
        <w:jc w:val="both"/>
        <w:rPr>
          <w:rFonts w:ascii="Times New Roman" w:eastAsia="Times New Roman" w:hAnsi="Times New Roman" w:cs="Times New Roman"/>
          <w:bCs/>
          <w:sz w:val="28"/>
          <w:szCs w:val="28"/>
          <w:lang w:eastAsia="ru-RU"/>
        </w:rPr>
      </w:pPr>
    </w:p>
    <w:p w14:paraId="686D450C"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9. Выявление и урегулирование конфликта интересов</w:t>
      </w:r>
    </w:p>
    <w:p w14:paraId="42FEC67C"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431156D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9.1.    В основу работы по урегулированию конфликта интересов в организации положены следующие принципы:</w:t>
      </w:r>
    </w:p>
    <w:p w14:paraId="0B3C6C9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обязательность раскрытия сведений о возможном или возникшем конфликте интересов;</w:t>
      </w:r>
    </w:p>
    <w:p w14:paraId="281F90F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индивидуальное рассмотрение и оценка </w:t>
      </w:r>
      <w:proofErr w:type="spellStart"/>
      <w:r w:rsidRPr="00F770B9">
        <w:rPr>
          <w:rFonts w:ascii="Times New Roman" w:eastAsia="Times New Roman" w:hAnsi="Times New Roman" w:cs="Times New Roman"/>
          <w:sz w:val="28"/>
          <w:szCs w:val="28"/>
          <w:lang w:eastAsia="ru-RU"/>
        </w:rPr>
        <w:t>репутационных</w:t>
      </w:r>
      <w:proofErr w:type="spellEnd"/>
      <w:r w:rsidRPr="00F770B9">
        <w:rPr>
          <w:rFonts w:ascii="Times New Roman" w:eastAsia="Times New Roman" w:hAnsi="Times New Roman" w:cs="Times New Roman"/>
          <w:sz w:val="28"/>
          <w:szCs w:val="28"/>
          <w:lang w:eastAsia="ru-RU"/>
        </w:rPr>
        <w:t xml:space="preserve"> рисков для организации при выявлении каждого конфликта интересов и его урегулирование;</w:t>
      </w:r>
    </w:p>
    <w:p w14:paraId="5E09039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конфиденциальность процесса раскрытия сведений о конфликте интересов и процесса его урегулирования;</w:t>
      </w:r>
    </w:p>
    <w:p w14:paraId="1ADC542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соблюдение баланса интересов организации и работника при урегулировании конфликта интересов;</w:t>
      </w:r>
    </w:p>
    <w:p w14:paraId="11947BB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085BBDE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9.2.    Работник обязан принимать меры по недопущению любой возможности возникновения конфликта интересов.</w:t>
      </w:r>
    </w:p>
    <w:p w14:paraId="4291224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54DC019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в государственном автономном учреждении здравоохранения «Брян</w:t>
      </w:r>
      <w:r w:rsidR="00F22CB0">
        <w:rPr>
          <w:rFonts w:ascii="Times New Roman" w:eastAsia="Times New Roman" w:hAnsi="Times New Roman" w:cs="Times New Roman"/>
          <w:sz w:val="28"/>
          <w:szCs w:val="28"/>
          <w:lang w:eastAsia="ru-RU"/>
        </w:rPr>
        <w:t>ская городская поликлиника №5» в соответствии с п</w:t>
      </w:r>
      <w:r w:rsidRPr="00F770B9">
        <w:rPr>
          <w:rFonts w:ascii="Times New Roman" w:eastAsia="Times New Roman" w:hAnsi="Times New Roman" w:cs="Times New Roman"/>
          <w:sz w:val="28"/>
          <w:szCs w:val="28"/>
          <w:lang w:eastAsia="ru-RU"/>
        </w:rPr>
        <w:t>риложение</w:t>
      </w:r>
      <w:r w:rsidR="00F22CB0">
        <w:rPr>
          <w:rFonts w:ascii="Times New Roman" w:eastAsia="Times New Roman" w:hAnsi="Times New Roman" w:cs="Times New Roman"/>
          <w:sz w:val="28"/>
          <w:szCs w:val="28"/>
          <w:lang w:eastAsia="ru-RU"/>
        </w:rPr>
        <w:t>м</w:t>
      </w:r>
      <w:r w:rsidRPr="00F770B9">
        <w:rPr>
          <w:rFonts w:ascii="Times New Roman" w:eastAsia="Times New Roman" w:hAnsi="Times New Roman" w:cs="Times New Roman"/>
          <w:sz w:val="28"/>
          <w:szCs w:val="28"/>
          <w:lang w:eastAsia="ru-RU"/>
        </w:rPr>
        <w:t xml:space="preserve"> № 3 </w:t>
      </w:r>
      <w:r w:rsidR="006F62E0" w:rsidRPr="00F770B9">
        <w:rPr>
          <w:rFonts w:ascii="Times New Roman" w:eastAsia="Times New Roman" w:hAnsi="Times New Roman" w:cs="Times New Roman"/>
          <w:sz w:val="28"/>
          <w:szCs w:val="28"/>
          <w:lang w:eastAsia="ru-RU"/>
        </w:rPr>
        <w:t xml:space="preserve">к </w:t>
      </w:r>
      <w:r w:rsidR="0064679B">
        <w:rPr>
          <w:rFonts w:ascii="Times New Roman" w:eastAsia="Times New Roman" w:hAnsi="Times New Roman" w:cs="Times New Roman"/>
          <w:sz w:val="28"/>
          <w:szCs w:val="28"/>
          <w:lang w:eastAsia="ru-RU"/>
        </w:rPr>
        <w:t>Антикоррупционной политике.</w:t>
      </w:r>
    </w:p>
    <w:p w14:paraId="1734C50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9.5.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14:paraId="5E76B37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0ACEEE77"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10. Правила обмена деловыми подарками и знаками делового гостеприимства</w:t>
      </w:r>
    </w:p>
    <w:p w14:paraId="3F9EFABC"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5105DE4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10.1.    Организация поддерживает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14:paraId="692D3DC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07A80264"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11. Меры по предупреждению коррупции при взаимодействии с контрагентами</w:t>
      </w:r>
    </w:p>
    <w:p w14:paraId="53707CE9"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1D74D48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11.1.    Работа по предупреждению коррупции при взаимодействии с контрагентами, проводится по следующим направлениям:</w:t>
      </w:r>
    </w:p>
    <w:p w14:paraId="260A2FB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6FD6205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w:t>
      </w:r>
      <w:r w:rsidRPr="00F770B9">
        <w:rPr>
          <w:rFonts w:ascii="Times New Roman" w:eastAsia="Times New Roman" w:hAnsi="Times New Roman" w:cs="Times New Roman"/>
          <w:sz w:val="28"/>
          <w:szCs w:val="28"/>
          <w:lang w:eastAsia="ru-RU"/>
        </w:rPr>
        <w:lastRenderedPageBreak/>
        <w:t>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04A318F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14:paraId="0001D60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11.1.4.   Размещение на официальном сайте организации информации о мерах по предупреждению коррупции, предпринимаемых в организации.</w:t>
      </w:r>
    </w:p>
    <w:p w14:paraId="617BE47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68F9807A"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12. Оценка коррупционных рисков организации</w:t>
      </w:r>
    </w:p>
    <w:p w14:paraId="46C2B3B1"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3674724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12.1.</w:t>
      </w:r>
      <w:r w:rsidRPr="00F770B9">
        <w:rPr>
          <w:rFonts w:ascii="Times New Roman" w:eastAsia="Times New Roman" w:hAnsi="Times New Roman" w:cs="Times New Roman"/>
          <w:sz w:val="28"/>
          <w:szCs w:val="28"/>
          <w:lang w:eastAsia="ru-RU"/>
        </w:rPr>
        <w:tab/>
        <w:t>Целью оценки коррупционных рисков организации являются:</w:t>
      </w:r>
    </w:p>
    <w:p w14:paraId="2C51EE7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12.1.1. Обеспечение соответствия реализуемых мер предупреждения коррупции специфике деятельности организации.</w:t>
      </w:r>
    </w:p>
    <w:p w14:paraId="5E36BDD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12.1.2. Рациональное использование ресурсов, направляемых на проведение работы по предупреждению коррупции.</w:t>
      </w:r>
    </w:p>
    <w:p w14:paraId="751E0D83" w14:textId="59D1E3DE"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w:t>
      </w:r>
      <w:r w:rsidR="002F7038">
        <w:rPr>
          <w:rFonts w:ascii="Times New Roman" w:eastAsia="Times New Roman" w:hAnsi="Times New Roman" w:cs="Times New Roman"/>
          <w:sz w:val="28"/>
          <w:szCs w:val="28"/>
          <w:lang w:eastAsia="ru-RU"/>
        </w:rPr>
        <w:t>х получения выгоды организацией в соответствии с приложением №4 к Анти</w:t>
      </w:r>
      <w:r w:rsidR="00F4711B">
        <w:rPr>
          <w:rFonts w:ascii="Times New Roman" w:eastAsia="Times New Roman" w:hAnsi="Times New Roman" w:cs="Times New Roman"/>
          <w:sz w:val="28"/>
          <w:szCs w:val="28"/>
          <w:lang w:eastAsia="ru-RU"/>
        </w:rPr>
        <w:t>коррупционной политике.</w:t>
      </w:r>
    </w:p>
    <w:p w14:paraId="1CF9591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24DAD265"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 xml:space="preserve">13.  Антикоррупционное просвещение работников </w:t>
      </w:r>
    </w:p>
    <w:p w14:paraId="79C631C6"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437064E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49DBC20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14:paraId="0EAEF3F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5ACD0C07" w14:textId="57CFB4D6" w:rsidR="00F770B9" w:rsidRPr="00F770B9" w:rsidRDefault="00F770B9" w:rsidP="0036508F">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0753581D"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lastRenderedPageBreak/>
        <w:t>14. Внутренний контроль и аудит</w:t>
      </w:r>
    </w:p>
    <w:p w14:paraId="236815C5"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6B17FA1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14.1.    Осуществление в соответ</w:t>
      </w:r>
      <w:r w:rsidR="00CD7EF1">
        <w:rPr>
          <w:rFonts w:ascii="Times New Roman" w:eastAsia="Times New Roman" w:hAnsi="Times New Roman" w:cs="Times New Roman"/>
          <w:sz w:val="28"/>
          <w:szCs w:val="28"/>
          <w:lang w:eastAsia="ru-RU"/>
        </w:rPr>
        <w:t>ствии с Федеральным законом от </w:t>
      </w:r>
      <w:r w:rsidRPr="00F770B9">
        <w:rPr>
          <w:rFonts w:ascii="Times New Roman" w:eastAsia="Times New Roman" w:hAnsi="Times New Roman" w:cs="Times New Roman"/>
          <w:sz w:val="28"/>
          <w:szCs w:val="28"/>
          <w:lang w:eastAsia="ru-RU"/>
        </w:rPr>
        <w:t>6</w:t>
      </w:r>
      <w:r w:rsidR="00CD7EF1">
        <w:rPr>
          <w:rFonts w:ascii="Times New Roman" w:eastAsia="Times New Roman" w:hAnsi="Times New Roman" w:cs="Times New Roman"/>
          <w:sz w:val="28"/>
          <w:szCs w:val="28"/>
          <w:lang w:eastAsia="ru-RU"/>
        </w:rPr>
        <w:t xml:space="preserve"> декабря </w:t>
      </w:r>
      <w:r w:rsidRPr="00F770B9">
        <w:rPr>
          <w:rFonts w:ascii="Times New Roman" w:eastAsia="Times New Roman" w:hAnsi="Times New Roman" w:cs="Times New Roman"/>
          <w:sz w:val="28"/>
          <w:szCs w:val="28"/>
          <w:lang w:eastAsia="ru-RU"/>
        </w:rPr>
        <w:t>2011</w:t>
      </w:r>
      <w:r w:rsidR="00CD7EF1">
        <w:rPr>
          <w:rFonts w:ascii="Times New Roman" w:eastAsia="Times New Roman" w:hAnsi="Times New Roman" w:cs="Times New Roman"/>
          <w:sz w:val="28"/>
          <w:szCs w:val="28"/>
          <w:lang w:eastAsia="ru-RU"/>
        </w:rPr>
        <w:t xml:space="preserve"> г.</w:t>
      </w:r>
      <w:r w:rsidRPr="00F770B9">
        <w:rPr>
          <w:rFonts w:ascii="Times New Roman" w:eastAsia="Times New Roman" w:hAnsi="Times New Roman" w:cs="Times New Roman"/>
          <w:sz w:val="28"/>
          <w:szCs w:val="28"/>
          <w:lang w:eastAsia="ru-RU"/>
        </w:rPr>
        <w:t xml:space="preserve">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14:paraId="11E2F25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14:paraId="4A76E7D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14.3.    Требования Антикоррупционной политики, учитываемые при формировании системы внутреннего контроля и аудита организации:</w:t>
      </w:r>
    </w:p>
    <w:p w14:paraId="4EA9EC5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67DCA46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контроль документирования операций хозяйственной деятельности организации;</w:t>
      </w:r>
    </w:p>
    <w:p w14:paraId="169B618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проверка экономической обоснованности осуществляемых операций в сферах коррупционного риска.</w:t>
      </w:r>
    </w:p>
    <w:p w14:paraId="61FA342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56B01635"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3C50DF1F"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15. Сотрудничество с контрольно-надзорными и правоохранительными органами в сфере противодействия коррупции</w:t>
      </w:r>
    </w:p>
    <w:p w14:paraId="058C895F"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7B7EC49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15.1.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494804A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6AE879E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15.3.    Организация принимает на себя обязательство воздерживаться от каких-либо санкций в отношении работников, сообщивших в </w:t>
      </w:r>
      <w:proofErr w:type="spellStart"/>
      <w:r w:rsidRPr="00F770B9">
        <w:rPr>
          <w:rFonts w:ascii="Times New Roman" w:eastAsia="Times New Roman" w:hAnsi="Times New Roman" w:cs="Times New Roman"/>
          <w:sz w:val="28"/>
          <w:szCs w:val="28"/>
          <w:lang w:eastAsia="ru-RU"/>
        </w:rPr>
        <w:t>контрольно</w:t>
      </w:r>
      <w:proofErr w:type="spellEnd"/>
      <w:r w:rsidRPr="00F770B9">
        <w:rPr>
          <w:rFonts w:ascii="Times New Roman" w:eastAsia="Times New Roman" w:hAnsi="Times New Roman" w:cs="Times New Roman"/>
          <w:sz w:val="28"/>
          <w:szCs w:val="28"/>
          <w:lang w:eastAsia="ru-RU"/>
        </w:rPr>
        <w:t xml:space="preserve">–надзорные и правоохранительные органы о ставшей им известной в ходе выполнения трудовых обязанностей информации о подготовке к совершению, </w:t>
      </w:r>
      <w:r w:rsidRPr="00F770B9">
        <w:rPr>
          <w:rFonts w:ascii="Times New Roman" w:eastAsia="Times New Roman" w:hAnsi="Times New Roman" w:cs="Times New Roman"/>
          <w:sz w:val="28"/>
          <w:szCs w:val="28"/>
          <w:lang w:eastAsia="ru-RU"/>
        </w:rPr>
        <w:lastRenderedPageBreak/>
        <w:t>совершении или совершенном коррупционном правонарушении или преступлении.</w:t>
      </w:r>
    </w:p>
    <w:p w14:paraId="739A567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15.4.    Сотрудничество с контрольно-надзорными и правоохранительными органами также осуществляется в форме:</w:t>
      </w:r>
    </w:p>
    <w:p w14:paraId="02F3ACE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F770B9">
        <w:rPr>
          <w:rFonts w:ascii="Times New Roman" w:eastAsia="Times New Roman" w:hAnsi="Times New Roman" w:cs="Times New Roman"/>
          <w:sz w:val="28"/>
          <w:szCs w:val="28"/>
          <w:lang w:eastAsia="ru-RU"/>
        </w:rPr>
        <w:t>контрольно</w:t>
      </w:r>
      <w:proofErr w:type="spellEnd"/>
      <w:r w:rsidRPr="00F770B9">
        <w:rPr>
          <w:rFonts w:ascii="Times New Roman" w:eastAsia="Times New Roman" w:hAnsi="Times New Roman" w:cs="Times New Roman"/>
          <w:sz w:val="28"/>
          <w:szCs w:val="28"/>
          <w:lang w:eastAsia="ru-RU"/>
        </w:rPr>
        <w:t xml:space="preserve"> - надзорных мероприятий в отношении организации по вопросам предупреждения и противодействия коррупции;</w:t>
      </w:r>
    </w:p>
    <w:p w14:paraId="593E0BF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C5EC77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1B174048" w14:textId="2A942FA3" w:rsidR="00F770B9" w:rsidRPr="00F770B9" w:rsidRDefault="00F770B9" w:rsidP="00FA1BB5">
      <w:pPr>
        <w:keepNext/>
        <w:keepLines/>
        <w:spacing w:after="0" w:line="240" w:lineRule="auto"/>
        <w:ind w:firstLine="709"/>
        <w:jc w:val="both"/>
        <w:outlineLvl w:val="2"/>
        <w:rPr>
          <w:rFonts w:ascii="Times New Roman" w:eastAsia="Times New Roman" w:hAnsi="Times New Roman" w:cs="Times New Roman"/>
          <w:spacing w:val="10"/>
          <w:sz w:val="28"/>
          <w:szCs w:val="28"/>
        </w:rPr>
      </w:pPr>
      <w:r w:rsidRPr="00F770B9">
        <w:rPr>
          <w:rFonts w:ascii="Times New Roman" w:eastAsia="Times New Roman" w:hAnsi="Times New Roman" w:cs="Times New Roman"/>
          <w:sz w:val="28"/>
          <w:szCs w:val="28"/>
          <w:lang w:eastAsia="ru-RU"/>
        </w:rPr>
        <w:t xml:space="preserve">15.6. </w:t>
      </w:r>
      <w:r w:rsidRPr="00F770B9">
        <w:rPr>
          <w:rFonts w:ascii="Times New Roman" w:hAnsi="Times New Roman" w:cs="Times New Roman"/>
          <w:sz w:val="28"/>
          <w:szCs w:val="28"/>
          <w:lang w:eastAsia="ru-RU"/>
        </w:rPr>
        <w:t xml:space="preserve">Порядок взаимодействия </w:t>
      </w:r>
      <w:proofErr w:type="gramStart"/>
      <w:r w:rsidRPr="00F770B9">
        <w:rPr>
          <w:rFonts w:ascii="Times New Roman" w:hAnsi="Times New Roman" w:cs="Times New Roman"/>
          <w:sz w:val="28"/>
          <w:szCs w:val="28"/>
          <w:lang w:eastAsia="ru-RU"/>
        </w:rPr>
        <w:t>организации  с</w:t>
      </w:r>
      <w:proofErr w:type="gramEnd"/>
      <w:r w:rsidRPr="00F770B9">
        <w:rPr>
          <w:rFonts w:ascii="Times New Roman" w:hAnsi="Times New Roman" w:cs="Times New Roman"/>
          <w:sz w:val="28"/>
          <w:szCs w:val="28"/>
          <w:lang w:eastAsia="ru-RU"/>
        </w:rPr>
        <w:t xml:space="preserve"> правоохранительными органами, задачи и компетенцию сторон по противодействию коррупции определяются Положением о сотрудничестве с правоохранительными органами по вопр</w:t>
      </w:r>
      <w:r w:rsidR="00F22CB0">
        <w:rPr>
          <w:rFonts w:ascii="Times New Roman" w:hAnsi="Times New Roman" w:cs="Times New Roman"/>
          <w:sz w:val="28"/>
          <w:szCs w:val="28"/>
          <w:lang w:eastAsia="ru-RU"/>
        </w:rPr>
        <w:t xml:space="preserve">осам противодействия коррупции в соответствии с </w:t>
      </w:r>
      <w:r w:rsidRPr="00F770B9">
        <w:rPr>
          <w:rFonts w:ascii="Times New Roman" w:hAnsi="Times New Roman" w:cs="Times New Roman"/>
          <w:sz w:val="28"/>
          <w:szCs w:val="28"/>
          <w:lang w:eastAsia="ru-RU"/>
        </w:rPr>
        <w:t>приложение</w:t>
      </w:r>
      <w:r w:rsidR="00F22CB0">
        <w:rPr>
          <w:rFonts w:ascii="Times New Roman" w:hAnsi="Times New Roman" w:cs="Times New Roman"/>
          <w:sz w:val="28"/>
          <w:szCs w:val="28"/>
          <w:lang w:eastAsia="ru-RU"/>
        </w:rPr>
        <w:t>м</w:t>
      </w:r>
      <w:r w:rsidR="00F4711B">
        <w:rPr>
          <w:rFonts w:ascii="Times New Roman" w:hAnsi="Times New Roman" w:cs="Times New Roman"/>
          <w:sz w:val="28"/>
          <w:szCs w:val="28"/>
          <w:lang w:eastAsia="ru-RU"/>
        </w:rPr>
        <w:t xml:space="preserve"> №5</w:t>
      </w:r>
      <w:r w:rsidRPr="00F770B9">
        <w:rPr>
          <w:rFonts w:ascii="Times New Roman" w:hAnsi="Times New Roman" w:cs="Times New Roman"/>
          <w:sz w:val="28"/>
          <w:szCs w:val="28"/>
          <w:lang w:eastAsia="ru-RU"/>
        </w:rPr>
        <w:t xml:space="preserve"> к </w:t>
      </w:r>
      <w:r w:rsidR="0064679B">
        <w:rPr>
          <w:rFonts w:ascii="Times New Roman" w:hAnsi="Times New Roman" w:cs="Times New Roman"/>
          <w:sz w:val="28"/>
          <w:szCs w:val="28"/>
          <w:lang w:eastAsia="ru-RU"/>
        </w:rPr>
        <w:t>Антикоррупционной политике.</w:t>
      </w:r>
      <w:r w:rsidRPr="00F770B9">
        <w:rPr>
          <w:rFonts w:ascii="Times New Roman" w:eastAsia="Times New Roman" w:hAnsi="Times New Roman" w:cs="Times New Roman"/>
          <w:spacing w:val="10"/>
          <w:sz w:val="28"/>
          <w:szCs w:val="28"/>
        </w:rPr>
        <w:t xml:space="preserve"> </w:t>
      </w:r>
    </w:p>
    <w:p w14:paraId="6609BD0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1EA5C28F"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16. Ответственность работников за несоблюдение требований антикоррупционной политики</w:t>
      </w:r>
    </w:p>
    <w:p w14:paraId="5825BBF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3AA7FE2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16.1.    Организация и ее работники должны соблюдать нормы законодательства о противодействии коррупции.</w:t>
      </w:r>
    </w:p>
    <w:p w14:paraId="59CD930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14:paraId="3E8D64BB" w14:textId="77777777" w:rsidR="00CB14D2" w:rsidRPr="00F770B9"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515E2BD4"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17. Порядок пересмотра и внесения изменений в антикоррупционную политику</w:t>
      </w:r>
    </w:p>
    <w:p w14:paraId="24C45250"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1A9688E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17.1.   Организация осуществляет регулярный мониторинг эффективности реализации Антикоррупционной политики.</w:t>
      </w:r>
    </w:p>
    <w:p w14:paraId="1C0FB8F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14:paraId="2238103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14:paraId="5BD3973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w:t>
      </w:r>
    </w:p>
    <w:p w14:paraId="5F5D663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1D26ECCD" w14:textId="77777777" w:rsidR="00F770B9" w:rsidRPr="00F770B9" w:rsidRDefault="00F770B9" w:rsidP="00FA1BB5">
      <w:pPr>
        <w:spacing w:after="0" w:line="240" w:lineRule="auto"/>
        <w:jc w:val="both"/>
        <w:rPr>
          <w:rFonts w:ascii="Times New Roman" w:eastAsia="Times New Roman" w:hAnsi="Times New Roman" w:cs="Times New Roman"/>
          <w:sz w:val="28"/>
          <w:szCs w:val="28"/>
          <w:lang w:eastAsia="ru-RU"/>
        </w:rPr>
      </w:pPr>
    </w:p>
    <w:p w14:paraId="79573D60" w14:textId="77777777" w:rsid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22DA81F7" w14:textId="77777777" w:rsidR="00F22CB0" w:rsidRDefault="00F22CB0" w:rsidP="00FA1BB5">
      <w:pPr>
        <w:spacing w:after="0" w:line="240" w:lineRule="auto"/>
        <w:ind w:firstLine="709"/>
        <w:jc w:val="both"/>
        <w:rPr>
          <w:rFonts w:ascii="Times New Roman" w:eastAsia="Times New Roman" w:hAnsi="Times New Roman" w:cs="Times New Roman"/>
          <w:sz w:val="28"/>
          <w:szCs w:val="28"/>
          <w:lang w:eastAsia="ru-RU"/>
        </w:rPr>
      </w:pPr>
    </w:p>
    <w:p w14:paraId="33B89E66" w14:textId="77777777" w:rsidR="00F22CB0" w:rsidRDefault="00F22CB0" w:rsidP="00FA1BB5">
      <w:pPr>
        <w:spacing w:after="0" w:line="240" w:lineRule="auto"/>
        <w:ind w:firstLine="709"/>
        <w:jc w:val="both"/>
        <w:rPr>
          <w:rFonts w:ascii="Times New Roman" w:eastAsia="Times New Roman" w:hAnsi="Times New Roman" w:cs="Times New Roman"/>
          <w:sz w:val="28"/>
          <w:szCs w:val="28"/>
          <w:lang w:eastAsia="ru-RU"/>
        </w:rPr>
      </w:pPr>
    </w:p>
    <w:p w14:paraId="4CA17556" w14:textId="77777777" w:rsidR="00EE33DE" w:rsidRDefault="00EE33DE" w:rsidP="00FA1BB5">
      <w:pPr>
        <w:spacing w:after="0" w:line="240" w:lineRule="auto"/>
        <w:ind w:firstLine="709"/>
        <w:jc w:val="both"/>
        <w:rPr>
          <w:rFonts w:ascii="Times New Roman" w:eastAsia="Times New Roman" w:hAnsi="Times New Roman" w:cs="Times New Roman"/>
          <w:sz w:val="28"/>
          <w:szCs w:val="28"/>
          <w:lang w:eastAsia="ru-RU"/>
        </w:rPr>
      </w:pPr>
    </w:p>
    <w:p w14:paraId="691F4C9D"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70CB2435"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3C390B27"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736DA16B"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4FD6864C"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73EAF855"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1845D635"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4A377683"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4CCA4F77"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085753D6"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1937F6C9"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13033FC9"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7EB2AF6C"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2800C549"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409D4F85"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6E007E86"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2402D963"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1C5A6470"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52CBDC60"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71D237D9"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28B56C08"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52FE2D78"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7C234821"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70931DA2"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56E4D599"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56594CCF" w14:textId="77777777" w:rsidR="0036508F" w:rsidRDefault="0036508F" w:rsidP="00FA1BB5">
      <w:pPr>
        <w:spacing w:after="0" w:line="240" w:lineRule="auto"/>
        <w:ind w:firstLine="709"/>
        <w:jc w:val="both"/>
        <w:rPr>
          <w:rFonts w:ascii="Times New Roman" w:eastAsia="Times New Roman" w:hAnsi="Times New Roman" w:cs="Times New Roman"/>
          <w:sz w:val="28"/>
          <w:szCs w:val="28"/>
          <w:lang w:eastAsia="ru-RU"/>
        </w:rPr>
      </w:pPr>
    </w:p>
    <w:p w14:paraId="3AE47D96" w14:textId="77777777" w:rsidR="0036508F" w:rsidRDefault="0036508F" w:rsidP="00FA1BB5">
      <w:pPr>
        <w:spacing w:after="0" w:line="240" w:lineRule="auto"/>
        <w:ind w:firstLine="709"/>
        <w:jc w:val="both"/>
        <w:rPr>
          <w:rFonts w:ascii="Times New Roman" w:eastAsia="Times New Roman" w:hAnsi="Times New Roman" w:cs="Times New Roman"/>
          <w:sz w:val="28"/>
          <w:szCs w:val="28"/>
          <w:lang w:eastAsia="ru-RU"/>
        </w:rPr>
      </w:pPr>
    </w:p>
    <w:p w14:paraId="6AB2BBE8" w14:textId="77777777" w:rsidR="0036508F" w:rsidRDefault="0036508F" w:rsidP="00FA1BB5">
      <w:pPr>
        <w:spacing w:after="0" w:line="240" w:lineRule="auto"/>
        <w:ind w:firstLine="709"/>
        <w:jc w:val="both"/>
        <w:rPr>
          <w:rFonts w:ascii="Times New Roman" w:eastAsia="Times New Roman" w:hAnsi="Times New Roman" w:cs="Times New Roman"/>
          <w:sz w:val="28"/>
          <w:szCs w:val="28"/>
          <w:lang w:eastAsia="ru-RU"/>
        </w:rPr>
      </w:pPr>
    </w:p>
    <w:p w14:paraId="65DF9A02" w14:textId="77777777" w:rsidR="0036508F" w:rsidRDefault="0036508F" w:rsidP="00FA1BB5">
      <w:pPr>
        <w:spacing w:after="0" w:line="240" w:lineRule="auto"/>
        <w:ind w:firstLine="709"/>
        <w:jc w:val="both"/>
        <w:rPr>
          <w:rFonts w:ascii="Times New Roman" w:eastAsia="Times New Roman" w:hAnsi="Times New Roman" w:cs="Times New Roman"/>
          <w:sz w:val="28"/>
          <w:szCs w:val="28"/>
          <w:lang w:eastAsia="ru-RU"/>
        </w:rPr>
      </w:pPr>
    </w:p>
    <w:p w14:paraId="4E2419B0" w14:textId="77777777" w:rsidR="0036508F" w:rsidRDefault="0036508F" w:rsidP="00FA1BB5">
      <w:pPr>
        <w:spacing w:after="0" w:line="240" w:lineRule="auto"/>
        <w:ind w:firstLine="709"/>
        <w:jc w:val="both"/>
        <w:rPr>
          <w:rFonts w:ascii="Times New Roman" w:eastAsia="Times New Roman" w:hAnsi="Times New Roman" w:cs="Times New Roman"/>
          <w:sz w:val="28"/>
          <w:szCs w:val="28"/>
          <w:lang w:eastAsia="ru-RU"/>
        </w:rPr>
      </w:pPr>
    </w:p>
    <w:p w14:paraId="59FA6268" w14:textId="77777777" w:rsidR="0036508F" w:rsidRDefault="0036508F" w:rsidP="00FA1BB5">
      <w:pPr>
        <w:spacing w:after="0" w:line="240" w:lineRule="auto"/>
        <w:ind w:firstLine="709"/>
        <w:jc w:val="both"/>
        <w:rPr>
          <w:rFonts w:ascii="Times New Roman" w:eastAsia="Times New Roman" w:hAnsi="Times New Roman" w:cs="Times New Roman"/>
          <w:sz w:val="28"/>
          <w:szCs w:val="28"/>
          <w:lang w:eastAsia="ru-RU"/>
        </w:rPr>
      </w:pPr>
    </w:p>
    <w:p w14:paraId="759E1814" w14:textId="77777777" w:rsidR="0036508F" w:rsidRDefault="0036508F" w:rsidP="00FA1BB5">
      <w:pPr>
        <w:spacing w:after="0" w:line="240" w:lineRule="auto"/>
        <w:ind w:firstLine="709"/>
        <w:jc w:val="both"/>
        <w:rPr>
          <w:rFonts w:ascii="Times New Roman" w:eastAsia="Times New Roman" w:hAnsi="Times New Roman" w:cs="Times New Roman"/>
          <w:sz w:val="28"/>
          <w:szCs w:val="28"/>
          <w:lang w:eastAsia="ru-RU"/>
        </w:rPr>
      </w:pPr>
    </w:p>
    <w:p w14:paraId="5DE5B9A5" w14:textId="77777777" w:rsidR="00EE33DE" w:rsidRPr="00F770B9" w:rsidRDefault="00EE33DE" w:rsidP="00FA1BB5">
      <w:pPr>
        <w:spacing w:after="0" w:line="240" w:lineRule="auto"/>
        <w:ind w:firstLine="709"/>
        <w:jc w:val="both"/>
        <w:rPr>
          <w:rFonts w:ascii="Times New Roman" w:eastAsia="Times New Roman" w:hAnsi="Times New Roman" w:cs="Times New Roman"/>
          <w:sz w:val="28"/>
          <w:szCs w:val="28"/>
          <w:lang w:eastAsia="ru-RU"/>
        </w:rPr>
      </w:pPr>
    </w:p>
    <w:p w14:paraId="510FD4C5" w14:textId="77777777" w:rsidR="00362E37" w:rsidRDefault="00362E37" w:rsidP="00FA1BB5">
      <w:pPr>
        <w:spacing w:after="0" w:line="240" w:lineRule="auto"/>
        <w:ind w:left="5103" w:firstLine="1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14:paraId="67625DA2" w14:textId="77777777" w:rsidR="00EE33DE" w:rsidRDefault="00362E37" w:rsidP="00FA1BB5">
      <w:pPr>
        <w:spacing w:after="0" w:line="240" w:lineRule="auto"/>
        <w:ind w:left="4253"/>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770B9" w:rsidRPr="00F770B9">
        <w:rPr>
          <w:rFonts w:ascii="Times New Roman" w:eastAsia="Times New Roman" w:hAnsi="Times New Roman" w:cs="Times New Roman"/>
          <w:sz w:val="28"/>
          <w:szCs w:val="28"/>
          <w:lang w:eastAsia="ru-RU"/>
        </w:rPr>
        <w:t xml:space="preserve">к </w:t>
      </w:r>
      <w:r w:rsidR="0064679B">
        <w:rPr>
          <w:rFonts w:ascii="Times New Roman" w:eastAsia="Times New Roman" w:hAnsi="Times New Roman" w:cs="Times New Roman"/>
          <w:sz w:val="28"/>
          <w:szCs w:val="28"/>
          <w:lang w:eastAsia="ru-RU"/>
        </w:rPr>
        <w:t>Антикоррупционной</w:t>
      </w:r>
      <w:r w:rsidR="00F770B9" w:rsidRPr="00F770B9">
        <w:rPr>
          <w:rFonts w:ascii="Times New Roman" w:eastAsia="Times New Roman" w:hAnsi="Times New Roman" w:cs="Times New Roman"/>
          <w:sz w:val="28"/>
          <w:szCs w:val="28"/>
          <w:lang w:eastAsia="ru-RU"/>
        </w:rPr>
        <w:t xml:space="preserve"> политике государственного автономного учреждения здравоохранения «Брянская городская поликлиника</w:t>
      </w:r>
      <w:r>
        <w:rPr>
          <w:rFonts w:ascii="Times New Roman" w:eastAsia="Times New Roman" w:hAnsi="Times New Roman" w:cs="Times New Roman"/>
          <w:sz w:val="28"/>
          <w:szCs w:val="28"/>
          <w:lang w:eastAsia="ru-RU"/>
        </w:rPr>
        <w:t xml:space="preserve"> </w:t>
      </w:r>
      <w:r w:rsidR="00F770B9" w:rsidRPr="00F770B9">
        <w:rPr>
          <w:rFonts w:ascii="Times New Roman" w:eastAsia="Times New Roman" w:hAnsi="Times New Roman" w:cs="Times New Roman"/>
          <w:sz w:val="28"/>
          <w:szCs w:val="28"/>
          <w:lang w:eastAsia="ru-RU"/>
        </w:rPr>
        <w:t>№5»</w:t>
      </w:r>
      <w:r w:rsidR="002C0270">
        <w:rPr>
          <w:rFonts w:ascii="Times New Roman" w:hAnsi="Times New Roman" w:cs="Times New Roman"/>
          <w:sz w:val="28"/>
          <w:szCs w:val="28"/>
        </w:rPr>
        <w:t>, утв. приказом</w:t>
      </w:r>
      <w:r w:rsidR="002C0270" w:rsidRPr="00F770B9">
        <w:rPr>
          <w:rFonts w:ascii="Times New Roman" w:hAnsi="Times New Roman" w:cs="Times New Roman"/>
          <w:sz w:val="28"/>
          <w:szCs w:val="28"/>
        </w:rPr>
        <w:t xml:space="preserve"> государственного автономного учреждения здравоохранения «Брянская городская поликлиника №5» </w:t>
      </w:r>
    </w:p>
    <w:p w14:paraId="43AF0869" w14:textId="77777777" w:rsidR="00F770B9" w:rsidRPr="00F770B9" w:rsidRDefault="002C0270" w:rsidP="00FA1BB5">
      <w:pPr>
        <w:spacing w:after="0" w:line="240" w:lineRule="auto"/>
        <w:ind w:left="4253"/>
        <w:jc w:val="right"/>
        <w:rPr>
          <w:rFonts w:ascii="Times New Roman" w:eastAsia="Times New Roman" w:hAnsi="Times New Roman" w:cs="Times New Roman"/>
          <w:sz w:val="28"/>
          <w:szCs w:val="28"/>
          <w:lang w:eastAsia="ru-RU"/>
        </w:rPr>
      </w:pPr>
      <w:r w:rsidRPr="00F770B9">
        <w:rPr>
          <w:rFonts w:ascii="Times New Roman" w:hAnsi="Times New Roman" w:cs="Times New Roman"/>
          <w:sz w:val="28"/>
          <w:szCs w:val="28"/>
        </w:rPr>
        <w:t>от 25</w:t>
      </w:r>
      <w:r w:rsidR="00CD7EF1">
        <w:rPr>
          <w:rFonts w:ascii="Times New Roman" w:hAnsi="Times New Roman" w:cs="Times New Roman"/>
          <w:sz w:val="28"/>
          <w:szCs w:val="28"/>
        </w:rPr>
        <w:t xml:space="preserve"> марта </w:t>
      </w:r>
      <w:r w:rsidRPr="00F770B9">
        <w:rPr>
          <w:rFonts w:ascii="Times New Roman" w:hAnsi="Times New Roman" w:cs="Times New Roman"/>
          <w:sz w:val="28"/>
          <w:szCs w:val="28"/>
        </w:rPr>
        <w:t>2024</w:t>
      </w:r>
      <w:r w:rsidR="00CD7EF1">
        <w:rPr>
          <w:rFonts w:ascii="Times New Roman" w:hAnsi="Times New Roman" w:cs="Times New Roman"/>
          <w:sz w:val="28"/>
          <w:szCs w:val="28"/>
        </w:rPr>
        <w:t xml:space="preserve"> г.</w:t>
      </w:r>
      <w:r w:rsidRPr="00F770B9">
        <w:rPr>
          <w:rFonts w:ascii="Times New Roman" w:hAnsi="Times New Roman" w:cs="Times New Roman"/>
          <w:sz w:val="28"/>
          <w:szCs w:val="28"/>
        </w:rPr>
        <w:t xml:space="preserve"> №</w:t>
      </w:r>
      <w:r w:rsidR="00CB14D2">
        <w:rPr>
          <w:rFonts w:ascii="Times New Roman" w:hAnsi="Times New Roman" w:cs="Times New Roman"/>
          <w:sz w:val="28"/>
          <w:szCs w:val="28"/>
        </w:rPr>
        <w:t xml:space="preserve"> </w:t>
      </w:r>
      <w:r w:rsidRPr="00F770B9">
        <w:rPr>
          <w:rFonts w:ascii="Times New Roman" w:hAnsi="Times New Roman" w:cs="Times New Roman"/>
          <w:sz w:val="28"/>
          <w:szCs w:val="28"/>
        </w:rPr>
        <w:t>63</w:t>
      </w:r>
    </w:p>
    <w:p w14:paraId="2CE287F3" w14:textId="77777777" w:rsidR="00F770B9" w:rsidRPr="00F770B9" w:rsidRDefault="00F770B9" w:rsidP="00FA1BB5">
      <w:pPr>
        <w:spacing w:after="0" w:line="240" w:lineRule="auto"/>
        <w:ind w:firstLine="709"/>
        <w:jc w:val="right"/>
        <w:rPr>
          <w:rFonts w:ascii="Times New Roman" w:eastAsia="Times New Roman" w:hAnsi="Times New Roman" w:cs="Times New Roman"/>
          <w:bCs/>
          <w:sz w:val="28"/>
          <w:szCs w:val="28"/>
          <w:lang w:eastAsia="ru-RU"/>
        </w:rPr>
      </w:pPr>
    </w:p>
    <w:p w14:paraId="09864D06" w14:textId="77777777" w:rsidR="00F770B9" w:rsidRPr="00F770B9" w:rsidRDefault="00F770B9" w:rsidP="00FA1BB5">
      <w:pPr>
        <w:spacing w:after="0" w:line="240" w:lineRule="auto"/>
        <w:ind w:firstLine="709"/>
        <w:jc w:val="right"/>
        <w:rPr>
          <w:rFonts w:ascii="Times New Roman" w:eastAsia="Times New Roman" w:hAnsi="Times New Roman" w:cs="Times New Roman"/>
          <w:bCs/>
          <w:sz w:val="28"/>
          <w:szCs w:val="28"/>
          <w:lang w:eastAsia="ru-RU"/>
        </w:rPr>
      </w:pPr>
    </w:p>
    <w:p w14:paraId="00458732"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П</w:t>
      </w:r>
      <w:r w:rsidR="00362E37">
        <w:rPr>
          <w:rFonts w:ascii="Times New Roman" w:eastAsia="Times New Roman" w:hAnsi="Times New Roman" w:cs="Times New Roman"/>
          <w:bCs/>
          <w:sz w:val="28"/>
          <w:szCs w:val="28"/>
          <w:lang w:eastAsia="ru-RU"/>
        </w:rPr>
        <w:t>оложение</w:t>
      </w:r>
    </w:p>
    <w:p w14:paraId="06603C7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о комиссии по противодействию коррупции</w:t>
      </w:r>
      <w:r w:rsidRPr="00F770B9">
        <w:rPr>
          <w:rFonts w:ascii="Times New Roman" w:hAnsi="Times New Roman" w:cs="Times New Roman"/>
          <w:sz w:val="28"/>
          <w:szCs w:val="28"/>
        </w:rPr>
        <w:t xml:space="preserve"> и урегулированию конфликта интересов</w:t>
      </w:r>
      <w:r w:rsidRPr="00F770B9">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bCs/>
          <w:sz w:val="28"/>
          <w:szCs w:val="28"/>
          <w:lang w:eastAsia="ru-RU"/>
        </w:rPr>
        <w:t xml:space="preserve">государственного автономного учреждения </w:t>
      </w:r>
      <w:proofErr w:type="gramStart"/>
      <w:r w:rsidRPr="00F770B9">
        <w:rPr>
          <w:rFonts w:ascii="Times New Roman" w:eastAsia="Times New Roman" w:hAnsi="Times New Roman" w:cs="Times New Roman"/>
          <w:bCs/>
          <w:sz w:val="28"/>
          <w:szCs w:val="28"/>
          <w:lang w:eastAsia="ru-RU"/>
        </w:rPr>
        <w:t>здравоохранения  «</w:t>
      </w:r>
      <w:proofErr w:type="gramEnd"/>
      <w:r w:rsidRPr="00F770B9">
        <w:rPr>
          <w:rFonts w:ascii="Times New Roman" w:eastAsia="Times New Roman" w:hAnsi="Times New Roman" w:cs="Times New Roman"/>
          <w:bCs/>
          <w:sz w:val="28"/>
          <w:szCs w:val="28"/>
          <w:lang w:eastAsia="ru-RU"/>
        </w:rPr>
        <w:t>Брянская городская поликлиника №5»</w:t>
      </w:r>
    </w:p>
    <w:p w14:paraId="34FD7183"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p>
    <w:p w14:paraId="79F8783A" w14:textId="77777777" w:rsidR="00F770B9" w:rsidRPr="00362E37" w:rsidRDefault="00F770B9" w:rsidP="00FA1BB5">
      <w:pPr>
        <w:pStyle w:val="ab"/>
        <w:numPr>
          <w:ilvl w:val="0"/>
          <w:numId w:val="3"/>
        </w:numPr>
        <w:spacing w:after="0" w:line="240" w:lineRule="auto"/>
        <w:jc w:val="center"/>
        <w:rPr>
          <w:rFonts w:ascii="Times New Roman" w:eastAsia="Times New Roman" w:hAnsi="Times New Roman" w:cs="Times New Roman"/>
          <w:bCs/>
          <w:sz w:val="28"/>
          <w:szCs w:val="28"/>
          <w:lang w:eastAsia="ru-RU"/>
        </w:rPr>
      </w:pPr>
      <w:r w:rsidRPr="00362E37">
        <w:rPr>
          <w:rFonts w:ascii="Times New Roman" w:eastAsia="Times New Roman" w:hAnsi="Times New Roman" w:cs="Times New Roman"/>
          <w:bCs/>
          <w:sz w:val="28"/>
          <w:szCs w:val="28"/>
          <w:lang w:eastAsia="ru-RU"/>
        </w:rPr>
        <w:t>Общие положения</w:t>
      </w:r>
    </w:p>
    <w:p w14:paraId="4C294796" w14:textId="77777777" w:rsidR="00362E37" w:rsidRPr="00362E37" w:rsidRDefault="00362E37" w:rsidP="00FA1BB5">
      <w:pPr>
        <w:pStyle w:val="ab"/>
        <w:spacing w:after="0" w:line="240" w:lineRule="auto"/>
        <w:ind w:left="1069"/>
        <w:rPr>
          <w:rFonts w:ascii="Times New Roman" w:eastAsia="Times New Roman" w:hAnsi="Times New Roman" w:cs="Times New Roman"/>
          <w:sz w:val="28"/>
          <w:szCs w:val="28"/>
          <w:lang w:eastAsia="ru-RU"/>
        </w:rPr>
      </w:pPr>
    </w:p>
    <w:p w14:paraId="66AC271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1.1.    Настоящее Положение о комиссии по противодействию коррупции </w:t>
      </w:r>
      <w:r w:rsidRPr="00F770B9">
        <w:rPr>
          <w:rFonts w:ascii="Times New Roman" w:hAnsi="Times New Roman" w:cs="Times New Roman"/>
          <w:sz w:val="28"/>
          <w:szCs w:val="28"/>
        </w:rPr>
        <w:t>и урегулированию конфликта интересов</w:t>
      </w:r>
      <w:r w:rsidRPr="00F770B9">
        <w:rPr>
          <w:rFonts w:ascii="Times New Roman" w:eastAsia="Times New Roman" w:hAnsi="Times New Roman" w:cs="Times New Roman"/>
          <w:sz w:val="28"/>
          <w:szCs w:val="28"/>
          <w:lang w:eastAsia="ru-RU"/>
        </w:rPr>
        <w:t xml:space="preserve"> государственного автономного учреждения здравоохранения «Брянская городская поликлиника №5» (</w:t>
      </w:r>
      <w:r w:rsidR="00EE33DE">
        <w:rPr>
          <w:rFonts w:ascii="Times New Roman" w:eastAsia="Times New Roman" w:hAnsi="Times New Roman" w:cs="Times New Roman"/>
          <w:sz w:val="28"/>
          <w:szCs w:val="28"/>
          <w:lang w:eastAsia="ru-RU"/>
        </w:rPr>
        <w:t>далее – П</w:t>
      </w:r>
      <w:r w:rsidRPr="00F770B9">
        <w:rPr>
          <w:rFonts w:ascii="Times New Roman" w:eastAsia="Times New Roman" w:hAnsi="Times New Roman" w:cs="Times New Roman"/>
          <w:sz w:val="28"/>
          <w:szCs w:val="28"/>
          <w:lang w:eastAsia="ru-RU"/>
        </w:rPr>
        <w:t>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7565C41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    Положение о комиссии определяет цели, порядок образования, работы и полномочия комиссии по противодействию коррупции.</w:t>
      </w:r>
    </w:p>
    <w:p w14:paraId="5C20EC3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1.3.    Комиссия образовывается в целях:</w:t>
      </w:r>
    </w:p>
    <w:p w14:paraId="7613D56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выявления причин и условий, способствующих возникновению и распространению коррупции;</w:t>
      </w:r>
    </w:p>
    <w:p w14:paraId="71EF745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14:paraId="0A4EFAD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недопущения в организации возникновения причин и условий, порождающих коррупцию;</w:t>
      </w:r>
    </w:p>
    <w:p w14:paraId="12FA87E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создания системы предупреждения коррупции в деятельности организации;</w:t>
      </w:r>
    </w:p>
    <w:p w14:paraId="303BF19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повышения эффективности функционирования организации за счет снижения рисков проявления коррупции;</w:t>
      </w:r>
    </w:p>
    <w:p w14:paraId="06B138A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предупреждения коррупционных правонарушений в организации;</w:t>
      </w:r>
    </w:p>
    <w:p w14:paraId="57D73AF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участия в пределах своих полномочий в реализации мероприятий по предупреждению коррупции в организации;</w:t>
      </w:r>
    </w:p>
    <w:p w14:paraId="76FE80A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подготовки предложений по совершенствованию правового регулирования вопросов противодействия коррупции.</w:t>
      </w:r>
    </w:p>
    <w:p w14:paraId="1C998B57" w14:textId="77777777" w:rsidR="00F770B9" w:rsidRPr="00F770B9" w:rsidRDefault="00EE33DE" w:rsidP="00FA1B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    Деятельность к</w:t>
      </w:r>
      <w:r w:rsidR="00F770B9" w:rsidRPr="00F770B9">
        <w:rPr>
          <w:rFonts w:ascii="Times New Roman" w:eastAsia="Times New Roman" w:hAnsi="Times New Roman" w:cs="Times New Roman"/>
          <w:sz w:val="28"/>
          <w:szCs w:val="28"/>
          <w:lang w:eastAsia="ru-RU"/>
        </w:rPr>
        <w:t xml:space="preserve">омиссии осуществляется в соответствии с </w:t>
      </w:r>
      <w:hyperlink r:id="rId8" w:history="1">
        <w:r w:rsidR="00F770B9" w:rsidRPr="00F770B9">
          <w:rPr>
            <w:rFonts w:ascii="Times New Roman" w:eastAsia="Times New Roman" w:hAnsi="Times New Roman" w:cs="Times New Roman"/>
            <w:sz w:val="28"/>
            <w:szCs w:val="28"/>
            <w:lang w:eastAsia="ru-RU"/>
          </w:rPr>
          <w:t>Конституцией</w:t>
        </w:r>
      </w:hyperlink>
      <w:r w:rsidR="00F770B9" w:rsidRPr="00F770B9">
        <w:rPr>
          <w:rFonts w:ascii="Times New Roman" w:eastAsia="Times New Roman" w:hAnsi="Times New Roman" w:cs="Times New Roman"/>
          <w:sz w:val="28"/>
          <w:szCs w:val="28"/>
          <w:lang w:eastAsia="ru-RU"/>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49833CFB" w14:textId="77777777" w:rsidR="00F770B9" w:rsidRPr="00F770B9" w:rsidRDefault="00F770B9" w:rsidP="00FA1BB5">
      <w:pPr>
        <w:spacing w:after="0" w:line="240" w:lineRule="auto"/>
        <w:jc w:val="both"/>
        <w:rPr>
          <w:rFonts w:ascii="Times New Roman" w:eastAsia="Times New Roman" w:hAnsi="Times New Roman" w:cs="Times New Roman"/>
          <w:sz w:val="28"/>
          <w:szCs w:val="28"/>
          <w:lang w:eastAsia="ru-RU"/>
        </w:rPr>
      </w:pPr>
    </w:p>
    <w:p w14:paraId="4AC741C0"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  2. Порядок образования комиссии</w:t>
      </w:r>
    </w:p>
    <w:p w14:paraId="5932310D"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7590927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2.1.    Комиссия является постоянно действующим коллегиальным органом, образованным для реализации целей, указанных в </w:t>
      </w:r>
      <w:hyperlink r:id="rId9" w:anchor="Par49" w:history="1">
        <w:r w:rsidRPr="00F770B9">
          <w:rPr>
            <w:rFonts w:ascii="Times New Roman" w:eastAsia="Times New Roman" w:hAnsi="Times New Roman" w:cs="Times New Roman"/>
            <w:sz w:val="28"/>
            <w:szCs w:val="28"/>
            <w:lang w:eastAsia="ru-RU"/>
          </w:rPr>
          <w:t>пункте</w:t>
        </w:r>
      </w:hyperlink>
      <w:r w:rsidRPr="00F770B9">
        <w:rPr>
          <w:rFonts w:ascii="Times New Roman" w:eastAsia="Times New Roman" w:hAnsi="Times New Roman" w:cs="Times New Roman"/>
          <w:sz w:val="28"/>
          <w:szCs w:val="28"/>
          <w:lang w:eastAsia="ru-RU"/>
        </w:rPr>
        <w:t xml:space="preserve"> 1.3 настоящего Положения о комиссии.</w:t>
      </w:r>
    </w:p>
    <w:p w14:paraId="464EE74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2.2.    Комиссия состоит из председателя, заместителей председателя, секретаря и членов комиссии.</w:t>
      </w:r>
    </w:p>
    <w:p w14:paraId="5C0B236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2.3.    Председателем комиссии назначается один из заместителей руководителя организации, ответственный за реализацию Антикоррупционной политики.</w:t>
      </w:r>
    </w:p>
    <w:p w14:paraId="3259D80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2.4.    Состав комиссии утверждается локальным нормативным актом организации. </w:t>
      </w:r>
    </w:p>
    <w:p w14:paraId="3BC11B19" w14:textId="77777777" w:rsidR="00F770B9" w:rsidRPr="00F770B9" w:rsidRDefault="00EE33DE" w:rsidP="00FA1B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 к</w:t>
      </w:r>
      <w:r w:rsidR="00F770B9" w:rsidRPr="00F770B9">
        <w:rPr>
          <w:rFonts w:ascii="Times New Roman" w:eastAsia="Times New Roman" w:hAnsi="Times New Roman" w:cs="Times New Roman"/>
          <w:sz w:val="28"/>
          <w:szCs w:val="28"/>
          <w:lang w:eastAsia="ru-RU"/>
        </w:rPr>
        <w:t>омиссии включаются:</w:t>
      </w:r>
    </w:p>
    <w:p w14:paraId="7A395B6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заместители руководителя организации, руководители структурных подразделений;</w:t>
      </w:r>
    </w:p>
    <w:p w14:paraId="0574900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работники кадрового и иного подразделения организации, определяемые руководителем организации.</w:t>
      </w:r>
    </w:p>
    <w:p w14:paraId="63C54D8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2.5.    Один из членов комиссии назначается секретарем комиссии.</w:t>
      </w:r>
    </w:p>
    <w:p w14:paraId="233B313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2.6.    По решению руководителя организации в состав комиссии включаются:</w:t>
      </w:r>
    </w:p>
    <w:p w14:paraId="30DC05A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представители профсоюзной организации, действующей в организации;</w:t>
      </w:r>
    </w:p>
    <w:p w14:paraId="03D1255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члены общественных советов, образованных в организации.</w:t>
      </w:r>
    </w:p>
    <w:p w14:paraId="09916BD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2AE3FC84" w14:textId="77777777" w:rsidR="00F770B9" w:rsidRPr="00F770B9" w:rsidRDefault="00EE33DE" w:rsidP="00FA1BB5">
      <w:pPr>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3.Полномочия к</w:t>
      </w:r>
      <w:r w:rsidR="00F770B9" w:rsidRPr="00F770B9">
        <w:rPr>
          <w:rFonts w:ascii="Times New Roman" w:eastAsia="Times New Roman" w:hAnsi="Times New Roman" w:cs="Times New Roman"/>
          <w:bCs/>
          <w:sz w:val="28"/>
          <w:szCs w:val="28"/>
          <w:lang w:eastAsia="ru-RU"/>
        </w:rPr>
        <w:t>омиссии</w:t>
      </w:r>
    </w:p>
    <w:p w14:paraId="075B17C4"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4CAB7C7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    Комиссия в пределах своих полномочий:</w:t>
      </w:r>
    </w:p>
    <w:p w14:paraId="69D1C46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разрабатывает и координирует мероприятия по предупреждению коррупции в организации;</w:t>
      </w:r>
    </w:p>
    <w:p w14:paraId="2F689CF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рассматривает предложения структурных подразделений организации о мерах по предупреждению коррупции;</w:t>
      </w:r>
    </w:p>
    <w:p w14:paraId="5B5A07F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формирует перечень мероприятий для включения в план противодействия коррупции;</w:t>
      </w:r>
    </w:p>
    <w:p w14:paraId="27EF977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обеспечивает контроль за реализацией плана противодействия коррупции;</w:t>
      </w:r>
    </w:p>
    <w:p w14:paraId="2D91C3A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готовит предложения руководителю организации по внесению изменений в локальные нормативные акты в области противодействия коррупции;</w:t>
      </w:r>
    </w:p>
    <w:p w14:paraId="4C0BFCA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F770B9">
        <w:rPr>
          <w:rFonts w:ascii="Times New Roman" w:eastAsia="Times New Roman" w:hAnsi="Times New Roman" w:cs="Times New Roman"/>
          <w:sz w:val="28"/>
          <w:szCs w:val="28"/>
          <w:lang w:eastAsia="ru-RU"/>
        </w:rPr>
        <w:t>коррупциогенности</w:t>
      </w:r>
      <w:proofErr w:type="spellEnd"/>
      <w:r w:rsidRPr="00F770B9">
        <w:rPr>
          <w:rFonts w:ascii="Times New Roman" w:eastAsia="Times New Roman" w:hAnsi="Times New Roman" w:cs="Times New Roman"/>
          <w:sz w:val="28"/>
          <w:szCs w:val="28"/>
          <w:lang w:eastAsia="ru-RU"/>
        </w:rPr>
        <w:t>;</w:t>
      </w:r>
    </w:p>
    <w:p w14:paraId="02E8F08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14:paraId="3D60650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36108C4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33E3066B"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4.  Организация работы комиссии</w:t>
      </w:r>
    </w:p>
    <w:p w14:paraId="277A034D"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0EDD5EF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5D8FFF5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14:paraId="7843AAD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56FE963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7FD64D3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5B5E2E5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4725CD4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4.7.    Заседание комиссии правомочно, если на нем присутствуют более половины от общего числа членов комиссии.</w:t>
      </w:r>
    </w:p>
    <w:p w14:paraId="103FE8D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4.8.   Решения комиссии принимаются простым большинством голосов присутствующих на заседании членов комиссии.</w:t>
      </w:r>
    </w:p>
    <w:p w14:paraId="7ED3683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4.9.    Члены Комиссии при принятии решений обладают равными правами.</w:t>
      </w:r>
    </w:p>
    <w:p w14:paraId="0F524BC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4.10.    При равенстве числа голосов голос председателя комиссии является решающим.</w:t>
      </w:r>
    </w:p>
    <w:p w14:paraId="6332729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4.11.    Решения комиссии оформляются протоколами, которые подписывают председательствующий на заседании и секретарь комиссии.</w:t>
      </w:r>
    </w:p>
    <w:p w14:paraId="21635F3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7C481EE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75D5D1D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14:paraId="26E0FE9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2094226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6DF895B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7493A40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F09978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0E08272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69D2298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3E90FD2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B4BE54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09A8C70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2AE7AA9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148816E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43E48B8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31C925B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0CB994E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4691780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5B724F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6E1147C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27FBA4C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7BECB64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431917F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34B9EAE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B7556E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3F94354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33CD090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BE07E1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4E52917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50A49E1C" w14:textId="77777777" w:rsidR="00F770B9" w:rsidRDefault="00F770B9" w:rsidP="00FA1BB5">
      <w:pPr>
        <w:spacing w:after="0" w:line="240" w:lineRule="auto"/>
        <w:jc w:val="both"/>
        <w:rPr>
          <w:rFonts w:ascii="Times New Roman" w:eastAsia="Times New Roman" w:hAnsi="Times New Roman" w:cs="Times New Roman"/>
          <w:sz w:val="28"/>
          <w:szCs w:val="28"/>
          <w:lang w:eastAsia="ru-RU"/>
        </w:rPr>
      </w:pPr>
    </w:p>
    <w:p w14:paraId="6338E816" w14:textId="77777777" w:rsidR="002679EE" w:rsidRDefault="002679EE" w:rsidP="00FA1BB5">
      <w:pPr>
        <w:spacing w:after="0" w:line="240" w:lineRule="auto"/>
        <w:jc w:val="both"/>
        <w:rPr>
          <w:rFonts w:ascii="Times New Roman" w:eastAsia="Times New Roman" w:hAnsi="Times New Roman" w:cs="Times New Roman"/>
          <w:sz w:val="28"/>
          <w:szCs w:val="28"/>
          <w:lang w:eastAsia="ru-RU"/>
        </w:rPr>
      </w:pPr>
    </w:p>
    <w:p w14:paraId="192C849D" w14:textId="77777777" w:rsidR="002679EE" w:rsidRPr="00F770B9" w:rsidRDefault="002679EE" w:rsidP="00FA1BB5">
      <w:pPr>
        <w:spacing w:after="0" w:line="240" w:lineRule="auto"/>
        <w:jc w:val="both"/>
        <w:rPr>
          <w:rFonts w:ascii="Times New Roman" w:eastAsia="Times New Roman" w:hAnsi="Times New Roman" w:cs="Times New Roman"/>
          <w:sz w:val="28"/>
          <w:szCs w:val="28"/>
          <w:lang w:eastAsia="ru-RU"/>
        </w:rPr>
      </w:pPr>
    </w:p>
    <w:p w14:paraId="5652845E" w14:textId="77777777" w:rsidR="00362E37" w:rsidRDefault="00362E37" w:rsidP="00FA1BB5">
      <w:pPr>
        <w:spacing w:after="0" w:line="240" w:lineRule="auto"/>
        <w:ind w:left="5103" w:firstLine="1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14:paraId="36ACEF14" w14:textId="77777777" w:rsidR="00EE33DE" w:rsidRDefault="00362E37" w:rsidP="00FA1BB5">
      <w:pPr>
        <w:spacing w:after="0" w:line="240" w:lineRule="auto"/>
        <w:ind w:left="4253"/>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 xml:space="preserve">к </w:t>
      </w:r>
      <w:r w:rsidR="0064679B">
        <w:rPr>
          <w:rFonts w:ascii="Times New Roman" w:eastAsia="Times New Roman" w:hAnsi="Times New Roman" w:cs="Times New Roman"/>
          <w:sz w:val="28"/>
          <w:szCs w:val="28"/>
          <w:lang w:eastAsia="ru-RU"/>
        </w:rPr>
        <w:t xml:space="preserve">Антикоррупционной </w:t>
      </w:r>
      <w:r w:rsidRPr="00F770B9">
        <w:rPr>
          <w:rFonts w:ascii="Times New Roman" w:eastAsia="Times New Roman" w:hAnsi="Times New Roman" w:cs="Times New Roman"/>
          <w:sz w:val="28"/>
          <w:szCs w:val="28"/>
          <w:lang w:eastAsia="ru-RU"/>
        </w:rPr>
        <w:t>политике государственного автономного учреждения здравоохранения «Брянская городская поликлиника</w:t>
      </w: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№5</w:t>
      </w:r>
      <w:proofErr w:type="gramStart"/>
      <w:r w:rsidRPr="00F770B9">
        <w:rPr>
          <w:rFonts w:ascii="Times New Roman" w:eastAsia="Times New Roman" w:hAnsi="Times New Roman" w:cs="Times New Roman"/>
          <w:sz w:val="28"/>
          <w:szCs w:val="28"/>
          <w:lang w:eastAsia="ru-RU"/>
        </w:rPr>
        <w:t>»</w:t>
      </w:r>
      <w:r w:rsidR="002C0270">
        <w:rPr>
          <w:rFonts w:ascii="Times New Roman" w:eastAsia="Times New Roman" w:hAnsi="Times New Roman" w:cs="Times New Roman"/>
          <w:sz w:val="28"/>
          <w:szCs w:val="28"/>
          <w:lang w:eastAsia="ru-RU"/>
        </w:rPr>
        <w:t xml:space="preserve">, </w:t>
      </w:r>
      <w:r w:rsidR="002C0270" w:rsidRPr="002C0270">
        <w:rPr>
          <w:rFonts w:ascii="Times New Roman" w:hAnsi="Times New Roman" w:cs="Times New Roman"/>
          <w:sz w:val="28"/>
          <w:szCs w:val="28"/>
        </w:rPr>
        <w:t xml:space="preserve"> </w:t>
      </w:r>
      <w:r w:rsidR="002C0270">
        <w:rPr>
          <w:rFonts w:ascii="Times New Roman" w:hAnsi="Times New Roman" w:cs="Times New Roman"/>
          <w:sz w:val="28"/>
          <w:szCs w:val="28"/>
        </w:rPr>
        <w:t>утв.</w:t>
      </w:r>
      <w:proofErr w:type="gramEnd"/>
      <w:r w:rsidR="002C0270">
        <w:rPr>
          <w:rFonts w:ascii="Times New Roman" w:hAnsi="Times New Roman" w:cs="Times New Roman"/>
          <w:sz w:val="28"/>
          <w:szCs w:val="28"/>
        </w:rPr>
        <w:t xml:space="preserve"> приказом</w:t>
      </w:r>
      <w:r w:rsidR="002C0270" w:rsidRPr="00F770B9">
        <w:rPr>
          <w:rFonts w:ascii="Times New Roman" w:hAnsi="Times New Roman" w:cs="Times New Roman"/>
          <w:sz w:val="28"/>
          <w:szCs w:val="28"/>
        </w:rPr>
        <w:t xml:space="preserve"> государственного автономного учреждения здравоохранения «Брянская городская поликлиника №5» </w:t>
      </w:r>
    </w:p>
    <w:p w14:paraId="235C9F72" w14:textId="77777777" w:rsidR="00362E37" w:rsidRPr="00F770B9" w:rsidRDefault="002C0270" w:rsidP="00FA1BB5">
      <w:pPr>
        <w:spacing w:after="0" w:line="240" w:lineRule="auto"/>
        <w:ind w:left="4253"/>
        <w:jc w:val="right"/>
        <w:rPr>
          <w:rFonts w:ascii="Times New Roman" w:eastAsia="Times New Roman" w:hAnsi="Times New Roman" w:cs="Times New Roman"/>
          <w:sz w:val="28"/>
          <w:szCs w:val="28"/>
          <w:lang w:eastAsia="ru-RU"/>
        </w:rPr>
      </w:pPr>
      <w:r w:rsidRPr="00F770B9">
        <w:rPr>
          <w:rFonts w:ascii="Times New Roman" w:hAnsi="Times New Roman" w:cs="Times New Roman"/>
          <w:sz w:val="28"/>
          <w:szCs w:val="28"/>
        </w:rPr>
        <w:t>от 25</w:t>
      </w:r>
      <w:r w:rsidR="00CD7EF1">
        <w:rPr>
          <w:rFonts w:ascii="Times New Roman" w:hAnsi="Times New Roman" w:cs="Times New Roman"/>
          <w:sz w:val="28"/>
          <w:szCs w:val="28"/>
        </w:rPr>
        <w:t xml:space="preserve"> марта </w:t>
      </w:r>
      <w:r w:rsidRPr="00F770B9">
        <w:rPr>
          <w:rFonts w:ascii="Times New Roman" w:hAnsi="Times New Roman" w:cs="Times New Roman"/>
          <w:sz w:val="28"/>
          <w:szCs w:val="28"/>
        </w:rPr>
        <w:t>2024</w:t>
      </w:r>
      <w:r w:rsidR="00CD7EF1">
        <w:rPr>
          <w:rFonts w:ascii="Times New Roman" w:hAnsi="Times New Roman" w:cs="Times New Roman"/>
          <w:sz w:val="28"/>
          <w:szCs w:val="28"/>
        </w:rPr>
        <w:t xml:space="preserve"> г.</w:t>
      </w:r>
      <w:r w:rsidRPr="00F770B9">
        <w:rPr>
          <w:rFonts w:ascii="Times New Roman" w:hAnsi="Times New Roman" w:cs="Times New Roman"/>
          <w:sz w:val="28"/>
          <w:szCs w:val="28"/>
        </w:rPr>
        <w:t xml:space="preserve"> №</w:t>
      </w:r>
      <w:r w:rsidR="00CB14D2">
        <w:rPr>
          <w:rFonts w:ascii="Times New Roman" w:hAnsi="Times New Roman" w:cs="Times New Roman"/>
          <w:sz w:val="28"/>
          <w:szCs w:val="28"/>
        </w:rPr>
        <w:t xml:space="preserve"> </w:t>
      </w:r>
      <w:r w:rsidRPr="00F770B9">
        <w:rPr>
          <w:rFonts w:ascii="Times New Roman" w:hAnsi="Times New Roman" w:cs="Times New Roman"/>
          <w:sz w:val="28"/>
          <w:szCs w:val="28"/>
        </w:rPr>
        <w:t>63</w:t>
      </w:r>
    </w:p>
    <w:p w14:paraId="335D8F56"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br/>
      </w:r>
    </w:p>
    <w:p w14:paraId="2750B58E"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К</w:t>
      </w:r>
      <w:r w:rsidR="00362E37">
        <w:rPr>
          <w:rFonts w:ascii="Times New Roman" w:eastAsia="Times New Roman" w:hAnsi="Times New Roman" w:cs="Times New Roman"/>
          <w:bCs/>
          <w:sz w:val="28"/>
          <w:szCs w:val="28"/>
          <w:lang w:eastAsia="ru-RU"/>
        </w:rPr>
        <w:t>одекс</w:t>
      </w:r>
    </w:p>
    <w:p w14:paraId="5E51BDDC"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r w:rsidRPr="00F770B9">
        <w:rPr>
          <w:rFonts w:ascii="Times New Roman" w:eastAsia="Times New Roman" w:hAnsi="Times New Roman" w:cs="Times New Roman"/>
          <w:bCs/>
          <w:sz w:val="28"/>
          <w:szCs w:val="28"/>
          <w:lang w:eastAsia="ru-RU"/>
        </w:rPr>
        <w:t>этики и служебного поведения работников</w:t>
      </w:r>
    </w:p>
    <w:p w14:paraId="00ED8062"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государственного автономного учреждения здравоохранения «Брянская городская поликлиника №5»</w:t>
      </w:r>
    </w:p>
    <w:p w14:paraId="3262F2D0"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1909ECC8"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1. Общие положения</w:t>
      </w:r>
    </w:p>
    <w:p w14:paraId="2CCD841F"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635251B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1.1.    Кодекс этики и служебного поведения работников государственного автономного учреждения здравоохранения «Брянская городская поликлиника №5» (далее - Кодекс) разработан в соответствии с положениями </w:t>
      </w:r>
      <w:hyperlink r:id="rId10" w:history="1">
        <w:r w:rsidRPr="00F770B9">
          <w:rPr>
            <w:rFonts w:ascii="Times New Roman" w:eastAsia="Times New Roman" w:hAnsi="Times New Roman" w:cs="Times New Roman"/>
            <w:sz w:val="28"/>
            <w:szCs w:val="28"/>
            <w:lang w:eastAsia="ru-RU"/>
          </w:rPr>
          <w:t>Конституции</w:t>
        </w:r>
      </w:hyperlink>
      <w:r w:rsidRPr="00F770B9">
        <w:rPr>
          <w:rFonts w:ascii="Times New Roman" w:eastAsia="Times New Roman" w:hAnsi="Times New Roman" w:cs="Times New Roman"/>
          <w:sz w:val="28"/>
          <w:szCs w:val="28"/>
          <w:lang w:eastAsia="ru-RU"/>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6815E7B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2B67D80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49D7A8B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1.4.    Кодекс служит фундаментом для формирования рабочих взаимоотношений в организации, основанных на общепринятых нормах морали и нравственности.</w:t>
      </w:r>
    </w:p>
    <w:p w14:paraId="717026FB" w14:textId="77777777" w:rsid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7694555B" w14:textId="77777777" w:rsidR="00CB14D2"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339B6CBC" w14:textId="77777777" w:rsidR="00CB14D2" w:rsidRPr="00F770B9" w:rsidRDefault="00CB14D2" w:rsidP="00FA1BB5">
      <w:pPr>
        <w:spacing w:after="0" w:line="240" w:lineRule="auto"/>
        <w:ind w:firstLine="709"/>
        <w:jc w:val="both"/>
        <w:rPr>
          <w:rFonts w:ascii="Times New Roman" w:eastAsia="Times New Roman" w:hAnsi="Times New Roman" w:cs="Times New Roman"/>
          <w:sz w:val="28"/>
          <w:szCs w:val="28"/>
          <w:lang w:eastAsia="ru-RU"/>
        </w:rPr>
      </w:pPr>
    </w:p>
    <w:p w14:paraId="6CA738B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6636DAAE"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lastRenderedPageBreak/>
        <w:t>2.Основные обязанности, принципы и правила служебного поведения работников</w:t>
      </w:r>
    </w:p>
    <w:p w14:paraId="61703321"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286664B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2.1.    Деятельность организации и ее работников основывается на следующих принципах профессиональной этики:</w:t>
      </w:r>
    </w:p>
    <w:p w14:paraId="7B3361C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законность;</w:t>
      </w:r>
    </w:p>
    <w:p w14:paraId="7D3AF53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профессионализм;</w:t>
      </w:r>
    </w:p>
    <w:p w14:paraId="59DD5A3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независимость;</w:t>
      </w:r>
    </w:p>
    <w:p w14:paraId="1BDA4B0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добросовестность;</w:t>
      </w:r>
    </w:p>
    <w:p w14:paraId="207DA9C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конфиденциальность;</w:t>
      </w:r>
    </w:p>
    <w:p w14:paraId="0FE72DC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информирование;</w:t>
      </w:r>
    </w:p>
    <w:p w14:paraId="32D3259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эффективный внутренний контроль;</w:t>
      </w:r>
    </w:p>
    <w:p w14:paraId="69571CC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справедливость;</w:t>
      </w:r>
    </w:p>
    <w:p w14:paraId="4DF8CEB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ответственность;</w:t>
      </w:r>
    </w:p>
    <w:p w14:paraId="5D1F586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объективность;</w:t>
      </w:r>
    </w:p>
    <w:p w14:paraId="168F9FB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доверие, уважение и доброжелательность к коллегам по работе.</w:t>
      </w:r>
    </w:p>
    <w:p w14:paraId="1EF00F9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2.2.    В соответствии со статьей 21 Трудового кодекса Российской Федерации работник обязан:</w:t>
      </w:r>
    </w:p>
    <w:p w14:paraId="7A921BD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14:paraId="5242219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соблюдать правила внутреннего трудового распорядка;</w:t>
      </w:r>
    </w:p>
    <w:p w14:paraId="4E0EFFF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соблюдать трудовую дисциплину;</w:t>
      </w:r>
    </w:p>
    <w:p w14:paraId="307E480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выполнять установленные нормы труда;</w:t>
      </w:r>
    </w:p>
    <w:p w14:paraId="779CF45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14:paraId="5B56FE0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335D458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C40980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2.3.    Работники, сознавая ответственность перед гражданами, обществом и государством, призваны:</w:t>
      </w:r>
    </w:p>
    <w:p w14:paraId="7515B59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5CE4224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соблюдать </w:t>
      </w:r>
      <w:hyperlink r:id="rId11" w:history="1">
        <w:r w:rsidRPr="00F770B9">
          <w:rPr>
            <w:rFonts w:ascii="Times New Roman" w:eastAsia="Times New Roman" w:hAnsi="Times New Roman" w:cs="Times New Roman"/>
            <w:sz w:val="28"/>
            <w:szCs w:val="28"/>
            <w:lang w:eastAsia="ru-RU"/>
          </w:rPr>
          <w:t>Конституцию</w:t>
        </w:r>
      </w:hyperlink>
      <w:r w:rsidRPr="00F770B9">
        <w:rPr>
          <w:rFonts w:ascii="Times New Roman" w:eastAsia="Times New Roman" w:hAnsi="Times New Roman" w:cs="Times New Roman"/>
          <w:sz w:val="28"/>
          <w:szCs w:val="28"/>
          <w:lang w:eastAsia="ru-RU"/>
        </w:rPr>
        <w:t xml:space="preserve"> Российской Федерации, законодательство Российской Федерации и </w:t>
      </w:r>
      <w:r w:rsidR="00362E37" w:rsidRPr="00F770B9">
        <w:rPr>
          <w:rFonts w:ascii="Times New Roman" w:eastAsia="Times New Roman" w:hAnsi="Times New Roman" w:cs="Times New Roman"/>
          <w:sz w:val="28"/>
          <w:szCs w:val="28"/>
          <w:lang w:eastAsia="ru-RU"/>
        </w:rPr>
        <w:t>Брянской области</w:t>
      </w:r>
      <w:r w:rsidRPr="00F770B9">
        <w:rPr>
          <w:rFonts w:ascii="Times New Roman" w:eastAsia="Times New Roman" w:hAnsi="Times New Roman" w:cs="Times New Roman"/>
          <w:sz w:val="28"/>
          <w:szCs w:val="28"/>
          <w:lang w:eastAsia="ru-RU"/>
        </w:rPr>
        <w:t>, не допускать нарушение законов и иных нормативных правовых актов исходя из политической, экономической целесообразности либо по иным мотивам;</w:t>
      </w:r>
    </w:p>
    <w:p w14:paraId="3704792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обеспечивать эффективную работу организации;</w:t>
      </w:r>
    </w:p>
    <w:p w14:paraId="41A99CB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 осуществлять свою деятельность в пределах предмета и целей деятельности организации;</w:t>
      </w:r>
    </w:p>
    <w:p w14:paraId="22ED415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02F076E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E0F578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0D9D084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соблюдать нормы профессиональной этики и правила делового поведения;</w:t>
      </w:r>
    </w:p>
    <w:p w14:paraId="5C531B1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проявлять корректность и внимательность в обращении с гражданами и должностными лицами;</w:t>
      </w:r>
    </w:p>
    <w:p w14:paraId="7B42AA3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478861D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561F0E2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006F218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4266CBD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соблюдать установленные в организации правила предоставления служебной информации и публичных выступлений;</w:t>
      </w:r>
    </w:p>
    <w:p w14:paraId="7CA75BC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14:paraId="3B79216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14:paraId="3103887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проявлять при исполнении трудовых обязанностей честность, беспристрастность и справедливость, не допускать </w:t>
      </w:r>
      <w:proofErr w:type="spellStart"/>
      <w:r w:rsidRPr="00F770B9">
        <w:rPr>
          <w:rFonts w:ascii="Times New Roman" w:eastAsia="Times New Roman" w:hAnsi="Times New Roman" w:cs="Times New Roman"/>
          <w:sz w:val="28"/>
          <w:szCs w:val="28"/>
          <w:lang w:eastAsia="ru-RU"/>
        </w:rPr>
        <w:t>коррупционно</w:t>
      </w:r>
      <w:proofErr w:type="spellEnd"/>
      <w:r w:rsidRPr="00F770B9">
        <w:rPr>
          <w:rFonts w:ascii="Times New Roman" w:eastAsia="Times New Roman" w:hAnsi="Times New Roman" w:cs="Times New Roman"/>
          <w:sz w:val="28"/>
          <w:szCs w:val="28"/>
          <w:lang w:eastAsia="ru-RU"/>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F770B9">
        <w:rPr>
          <w:rFonts w:ascii="Times New Roman" w:eastAsia="Times New Roman" w:hAnsi="Times New Roman" w:cs="Times New Roman"/>
          <w:sz w:val="28"/>
          <w:szCs w:val="28"/>
          <w:lang w:eastAsia="ru-RU"/>
        </w:rPr>
        <w:lastRenderedPageBreak/>
        <w:t>просьба о даче взятки либо как возможность совершить иное коррупционное правонарушение).</w:t>
      </w:r>
    </w:p>
    <w:p w14:paraId="6F98315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2.4.    В целях противодействия коррупции работнику рекомендуется:</w:t>
      </w:r>
    </w:p>
    <w:p w14:paraId="3CA9180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3E0C1E3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71EFCAA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173DEB4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2.5.    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F770B9">
          <w:rPr>
            <w:rFonts w:ascii="Times New Roman" w:eastAsia="Times New Roman" w:hAnsi="Times New Roman" w:cs="Times New Roman"/>
            <w:sz w:val="28"/>
            <w:szCs w:val="28"/>
            <w:lang w:eastAsia="ru-RU"/>
          </w:rPr>
          <w:t>законодательством</w:t>
        </w:r>
      </w:hyperlink>
      <w:r w:rsidRPr="00F770B9">
        <w:rPr>
          <w:rFonts w:ascii="Times New Roman" w:eastAsia="Times New Roman" w:hAnsi="Times New Roman" w:cs="Times New Roman"/>
          <w:sz w:val="28"/>
          <w:szCs w:val="28"/>
          <w:lang w:eastAsia="ru-RU"/>
        </w:rPr>
        <w:t xml:space="preserve"> Российской Федерации.</w:t>
      </w:r>
    </w:p>
    <w:p w14:paraId="3D785D8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4DA8261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46C9D60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2.7.    Работник, наделенный организационно-распорядительными полномочиями по отношению к другим работникам, призван:</w:t>
      </w:r>
    </w:p>
    <w:p w14:paraId="4823F78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принимать меры по предупреждению коррупции, а также меры к тому, чтобы подчиненные ему работники не допускали </w:t>
      </w:r>
      <w:proofErr w:type="spellStart"/>
      <w:r w:rsidRPr="00F770B9">
        <w:rPr>
          <w:rFonts w:ascii="Times New Roman" w:eastAsia="Times New Roman" w:hAnsi="Times New Roman" w:cs="Times New Roman"/>
          <w:sz w:val="28"/>
          <w:szCs w:val="28"/>
          <w:lang w:eastAsia="ru-RU"/>
        </w:rPr>
        <w:t>коррупционно</w:t>
      </w:r>
      <w:proofErr w:type="spellEnd"/>
      <w:r w:rsidRPr="00F770B9">
        <w:rPr>
          <w:rFonts w:ascii="Times New Roman" w:eastAsia="Times New Roman" w:hAnsi="Times New Roman" w:cs="Times New Roman"/>
          <w:sz w:val="28"/>
          <w:szCs w:val="28"/>
          <w:lang w:eastAsia="ru-RU"/>
        </w:rPr>
        <w:t>-опасного поведения, своим личным поведением подавать пример честности, беспристрастности и справедливости;</w:t>
      </w:r>
    </w:p>
    <w:p w14:paraId="26DB9FA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5287B60F"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sz w:val="28"/>
          <w:szCs w:val="28"/>
          <w:lang w:eastAsia="ru-RU"/>
        </w:rP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r w:rsidRPr="00F770B9">
        <w:rPr>
          <w:rFonts w:ascii="Times New Roman" w:eastAsia="Times New Roman" w:hAnsi="Times New Roman" w:cs="Times New Roman"/>
          <w:bCs/>
          <w:sz w:val="28"/>
          <w:szCs w:val="28"/>
          <w:lang w:eastAsia="ru-RU"/>
        </w:rPr>
        <w:t>.</w:t>
      </w:r>
    </w:p>
    <w:p w14:paraId="3B603DB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762D186E"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lastRenderedPageBreak/>
        <w:t>3. Рекомендательные этические правила поведения работников</w:t>
      </w:r>
    </w:p>
    <w:p w14:paraId="3B0F2A93"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4FE1118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3.1.    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086B71B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3.2.    В своем поведении работник воздерживается от:</w:t>
      </w:r>
    </w:p>
    <w:p w14:paraId="1CF6605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2DB6BF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грубости, проявлений пренебрежительного тона, заносчивости, предвзятых замечаний, предъявления неправомерных, незаслуженных обвинений;</w:t>
      </w:r>
    </w:p>
    <w:p w14:paraId="26C97B3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угроз, оскорбительных выражений или реплик, действий, препятствующих нормальному общению или провоцирующих противоправное поведение;</w:t>
      </w:r>
    </w:p>
    <w:p w14:paraId="1A896F7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принятия пищи, курения во время служебных совещаний, бесед, иного служебного общения с гражданами.</w:t>
      </w:r>
    </w:p>
    <w:p w14:paraId="2586B4D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BD4C9A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Работники должны быть вежливыми, доброжелательными, корректными, внимательными и проявлять терпимость и деликатность в общении с гражданами и коллегами.</w:t>
      </w:r>
    </w:p>
    <w:p w14:paraId="6D486620" w14:textId="77777777" w:rsidR="00F770B9" w:rsidRPr="00F770B9" w:rsidRDefault="00F770B9" w:rsidP="00FA1BB5">
      <w:pPr>
        <w:spacing w:after="0" w:line="240" w:lineRule="auto"/>
        <w:ind w:firstLine="709"/>
        <w:jc w:val="both"/>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sz w:val="28"/>
          <w:szCs w:val="28"/>
          <w:lang w:eastAsia="ru-RU"/>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r w:rsidRPr="00F770B9">
        <w:rPr>
          <w:rFonts w:ascii="Times New Roman" w:eastAsia="Times New Roman" w:hAnsi="Times New Roman" w:cs="Times New Roman"/>
          <w:bCs/>
          <w:sz w:val="28"/>
          <w:szCs w:val="28"/>
          <w:lang w:eastAsia="ru-RU"/>
        </w:rPr>
        <w:t>.</w:t>
      </w:r>
    </w:p>
    <w:p w14:paraId="0D82D9C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p>
    <w:p w14:paraId="6FE88BF7"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4. Ответственность за нарушение положений Кодекса</w:t>
      </w:r>
    </w:p>
    <w:p w14:paraId="474E6E2D"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26E5A07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14:paraId="5249F98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7AF78DE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 xml:space="preserve">4.3.    Нарушение правил антикоррупционного поведения влечет проведение служебного расследования по обстоятельствам возникновения </w:t>
      </w:r>
      <w:proofErr w:type="spellStart"/>
      <w:r w:rsidRPr="00F770B9">
        <w:rPr>
          <w:rFonts w:ascii="Times New Roman" w:eastAsia="Times New Roman" w:hAnsi="Times New Roman" w:cs="Times New Roman"/>
          <w:sz w:val="28"/>
          <w:szCs w:val="28"/>
          <w:lang w:eastAsia="ru-RU"/>
        </w:rPr>
        <w:t>коррупционно</w:t>
      </w:r>
      <w:proofErr w:type="spellEnd"/>
      <w:r w:rsidRPr="00F770B9">
        <w:rPr>
          <w:rFonts w:ascii="Times New Roman" w:eastAsia="Times New Roman" w:hAnsi="Times New Roman" w:cs="Times New Roman"/>
          <w:sz w:val="28"/>
          <w:szCs w:val="28"/>
          <w:lang w:eastAsia="ru-RU"/>
        </w:rPr>
        <w:t>-опасной ситуации.</w:t>
      </w:r>
    </w:p>
    <w:p w14:paraId="060AF40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6D3FF9E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14:paraId="4A639C9D"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w:t>
      </w:r>
    </w:p>
    <w:p w14:paraId="6A7C10C5" w14:textId="77777777" w:rsidR="00EE33DE" w:rsidRDefault="00EE33DE" w:rsidP="00FA1BB5">
      <w:pPr>
        <w:spacing w:after="0" w:line="240" w:lineRule="auto"/>
        <w:ind w:left="5103" w:firstLine="1418"/>
        <w:jc w:val="right"/>
        <w:rPr>
          <w:rFonts w:ascii="Times New Roman" w:eastAsia="Times New Roman" w:hAnsi="Times New Roman" w:cs="Times New Roman"/>
          <w:sz w:val="28"/>
          <w:szCs w:val="28"/>
          <w:lang w:eastAsia="ru-RU"/>
        </w:rPr>
      </w:pPr>
    </w:p>
    <w:p w14:paraId="349C3853"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68298B10"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1CC8C685"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5D74B0C2"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60ADF783"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0CFD5228"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6D457BC8"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1DAA8ACA"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329B26D9"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052E26E8"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56973E1D"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0336C258"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66CA5B58"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7C1F33B5"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540F9772"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7531D171"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133CE4DF"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22250C91"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025FCA15"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2FD82BF8"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131BA69C"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26D36D2A"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180FAA78"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2C0B78A4"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4F1FE426"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158064F7"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79AE256E"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28DED4AA"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07914039"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6A59829A" w14:textId="77777777" w:rsidR="00CB14D2" w:rsidRDefault="00CB14D2" w:rsidP="00FA1BB5">
      <w:pPr>
        <w:spacing w:after="0" w:line="240" w:lineRule="auto"/>
        <w:ind w:left="5103" w:firstLine="1418"/>
        <w:jc w:val="right"/>
        <w:rPr>
          <w:rFonts w:ascii="Times New Roman" w:eastAsia="Times New Roman" w:hAnsi="Times New Roman" w:cs="Times New Roman"/>
          <w:sz w:val="28"/>
          <w:szCs w:val="28"/>
          <w:lang w:eastAsia="ru-RU"/>
        </w:rPr>
      </w:pPr>
    </w:p>
    <w:p w14:paraId="06F43B1F" w14:textId="77777777" w:rsidR="00362E37" w:rsidRDefault="00362E37" w:rsidP="00FA1BB5">
      <w:pPr>
        <w:spacing w:after="0" w:line="240" w:lineRule="auto"/>
        <w:ind w:left="5103" w:firstLine="1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14:paraId="628CBA53" w14:textId="77777777" w:rsidR="00EE33DE" w:rsidRDefault="00362E37" w:rsidP="00FA1BB5">
      <w:pPr>
        <w:spacing w:after="0" w:line="240" w:lineRule="auto"/>
        <w:ind w:left="4253"/>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 xml:space="preserve">к </w:t>
      </w:r>
      <w:r w:rsidR="0064679B">
        <w:rPr>
          <w:rFonts w:ascii="Times New Roman" w:eastAsia="Times New Roman" w:hAnsi="Times New Roman" w:cs="Times New Roman"/>
          <w:sz w:val="28"/>
          <w:szCs w:val="28"/>
          <w:lang w:eastAsia="ru-RU"/>
        </w:rPr>
        <w:t>Антикоррупционной</w:t>
      </w:r>
      <w:r w:rsidRPr="00F770B9">
        <w:rPr>
          <w:rFonts w:ascii="Times New Roman" w:eastAsia="Times New Roman" w:hAnsi="Times New Roman" w:cs="Times New Roman"/>
          <w:sz w:val="28"/>
          <w:szCs w:val="28"/>
          <w:lang w:eastAsia="ru-RU"/>
        </w:rPr>
        <w:t xml:space="preserve"> политике государственного автономного учреждения здравоохранения «Брянская городская поликлиника</w:t>
      </w: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№5»</w:t>
      </w:r>
      <w:r w:rsidR="002C0270">
        <w:rPr>
          <w:rFonts w:ascii="Times New Roman" w:eastAsia="Times New Roman" w:hAnsi="Times New Roman" w:cs="Times New Roman"/>
          <w:sz w:val="28"/>
          <w:szCs w:val="28"/>
          <w:lang w:eastAsia="ru-RU"/>
        </w:rPr>
        <w:t xml:space="preserve">, </w:t>
      </w:r>
      <w:r w:rsidR="002C0270">
        <w:rPr>
          <w:rFonts w:ascii="Times New Roman" w:hAnsi="Times New Roman" w:cs="Times New Roman"/>
          <w:sz w:val="28"/>
          <w:szCs w:val="28"/>
        </w:rPr>
        <w:t>утв. приказом</w:t>
      </w:r>
      <w:r w:rsidR="002C0270" w:rsidRPr="00F770B9">
        <w:rPr>
          <w:rFonts w:ascii="Times New Roman" w:hAnsi="Times New Roman" w:cs="Times New Roman"/>
          <w:sz w:val="28"/>
          <w:szCs w:val="28"/>
        </w:rPr>
        <w:t xml:space="preserve"> государственного автономного учреждения здравоохранения «Брянская городская поликлиника №5»</w:t>
      </w:r>
    </w:p>
    <w:p w14:paraId="4BD4E67B" w14:textId="77777777" w:rsidR="00362E37" w:rsidRPr="00F770B9" w:rsidRDefault="002C0270" w:rsidP="00FA1BB5">
      <w:pPr>
        <w:spacing w:after="0" w:line="240" w:lineRule="auto"/>
        <w:ind w:left="4253"/>
        <w:jc w:val="right"/>
        <w:rPr>
          <w:rFonts w:ascii="Times New Roman" w:eastAsia="Times New Roman" w:hAnsi="Times New Roman" w:cs="Times New Roman"/>
          <w:sz w:val="28"/>
          <w:szCs w:val="28"/>
          <w:lang w:eastAsia="ru-RU"/>
        </w:rPr>
      </w:pPr>
      <w:r w:rsidRPr="00F770B9">
        <w:rPr>
          <w:rFonts w:ascii="Times New Roman" w:hAnsi="Times New Roman" w:cs="Times New Roman"/>
          <w:sz w:val="28"/>
          <w:szCs w:val="28"/>
        </w:rPr>
        <w:t xml:space="preserve"> от 25</w:t>
      </w:r>
      <w:r w:rsidR="00CD7EF1">
        <w:rPr>
          <w:rFonts w:ascii="Times New Roman" w:hAnsi="Times New Roman" w:cs="Times New Roman"/>
          <w:sz w:val="28"/>
          <w:szCs w:val="28"/>
        </w:rPr>
        <w:t xml:space="preserve"> марта </w:t>
      </w:r>
      <w:proofErr w:type="gramStart"/>
      <w:r w:rsidRPr="00F770B9">
        <w:rPr>
          <w:rFonts w:ascii="Times New Roman" w:hAnsi="Times New Roman" w:cs="Times New Roman"/>
          <w:sz w:val="28"/>
          <w:szCs w:val="28"/>
        </w:rPr>
        <w:t xml:space="preserve">2024 </w:t>
      </w:r>
      <w:r w:rsidR="00CD7EF1">
        <w:rPr>
          <w:rFonts w:ascii="Times New Roman" w:hAnsi="Times New Roman" w:cs="Times New Roman"/>
          <w:sz w:val="28"/>
          <w:szCs w:val="28"/>
        </w:rPr>
        <w:t xml:space="preserve"> г.</w:t>
      </w:r>
      <w:proofErr w:type="gramEnd"/>
      <w:r w:rsidR="00CD7EF1">
        <w:rPr>
          <w:rFonts w:ascii="Times New Roman" w:hAnsi="Times New Roman" w:cs="Times New Roman"/>
          <w:sz w:val="28"/>
          <w:szCs w:val="28"/>
        </w:rPr>
        <w:t xml:space="preserve"> </w:t>
      </w:r>
      <w:r w:rsidRPr="00F770B9">
        <w:rPr>
          <w:rFonts w:ascii="Times New Roman" w:hAnsi="Times New Roman" w:cs="Times New Roman"/>
          <w:sz w:val="28"/>
          <w:szCs w:val="28"/>
        </w:rPr>
        <w:t>№</w:t>
      </w:r>
      <w:r w:rsidR="00CB14D2">
        <w:rPr>
          <w:rFonts w:ascii="Times New Roman" w:hAnsi="Times New Roman" w:cs="Times New Roman"/>
          <w:sz w:val="28"/>
          <w:szCs w:val="28"/>
        </w:rPr>
        <w:t xml:space="preserve"> </w:t>
      </w:r>
      <w:r w:rsidRPr="00F770B9">
        <w:rPr>
          <w:rFonts w:ascii="Times New Roman" w:hAnsi="Times New Roman" w:cs="Times New Roman"/>
          <w:sz w:val="28"/>
          <w:szCs w:val="28"/>
        </w:rPr>
        <w:t>63</w:t>
      </w:r>
    </w:p>
    <w:p w14:paraId="419ADED7"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br/>
      </w:r>
    </w:p>
    <w:p w14:paraId="6D63B5FE" w14:textId="77777777" w:rsidR="00F770B9" w:rsidRPr="00F770B9" w:rsidRDefault="00F770B9" w:rsidP="00FA1BB5">
      <w:pPr>
        <w:spacing w:after="0" w:line="240" w:lineRule="auto"/>
        <w:ind w:firstLine="709"/>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w:t>
      </w:r>
    </w:p>
    <w:p w14:paraId="2549D3F3"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w:t>
      </w:r>
      <w:r w:rsidRPr="00F770B9">
        <w:rPr>
          <w:rFonts w:ascii="Times New Roman" w:eastAsia="Times New Roman" w:hAnsi="Times New Roman" w:cs="Times New Roman"/>
          <w:bCs/>
          <w:sz w:val="28"/>
          <w:szCs w:val="28"/>
          <w:lang w:eastAsia="ru-RU"/>
        </w:rPr>
        <w:t xml:space="preserve">Положение о конфликте интересов в </w:t>
      </w:r>
    </w:p>
    <w:p w14:paraId="1C54E2BA"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государственном автономном учреждении</w:t>
      </w:r>
    </w:p>
    <w:p w14:paraId="7F8ABE0D" w14:textId="77777777" w:rsidR="00F770B9" w:rsidRPr="00F770B9" w:rsidRDefault="00F770B9" w:rsidP="00FA1BB5">
      <w:pPr>
        <w:spacing w:after="0" w:line="240" w:lineRule="auto"/>
        <w:ind w:firstLine="709"/>
        <w:jc w:val="center"/>
        <w:rPr>
          <w:rFonts w:ascii="Times New Roman" w:eastAsia="Times New Roman" w:hAnsi="Times New Roman" w:cs="Times New Roman"/>
          <w:bCs/>
          <w:sz w:val="28"/>
          <w:szCs w:val="28"/>
          <w:lang w:eastAsia="ru-RU"/>
        </w:rPr>
      </w:pPr>
      <w:r w:rsidRPr="00F770B9">
        <w:rPr>
          <w:rFonts w:ascii="Times New Roman" w:eastAsia="Times New Roman" w:hAnsi="Times New Roman" w:cs="Times New Roman"/>
          <w:bCs/>
          <w:sz w:val="28"/>
          <w:szCs w:val="28"/>
          <w:lang w:eastAsia="ru-RU"/>
        </w:rPr>
        <w:t>здравоохранения «Брянская городская поликлиника №5»</w:t>
      </w:r>
    </w:p>
    <w:p w14:paraId="08A9F9AE" w14:textId="77777777" w:rsidR="00F770B9" w:rsidRPr="00F770B9" w:rsidRDefault="00F770B9" w:rsidP="00FA1BB5">
      <w:pPr>
        <w:spacing w:after="0" w:line="240" w:lineRule="auto"/>
        <w:ind w:firstLine="709"/>
        <w:jc w:val="center"/>
        <w:rPr>
          <w:rFonts w:ascii="Times New Roman" w:eastAsia="Times New Roman" w:hAnsi="Times New Roman" w:cs="Times New Roman"/>
          <w:sz w:val="28"/>
          <w:szCs w:val="28"/>
          <w:lang w:eastAsia="ru-RU"/>
        </w:rPr>
      </w:pPr>
    </w:p>
    <w:p w14:paraId="7BDC2C8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 Настоящее Положение о конфликте интересов в государственном автономном учреждении здравоохранения «Брянская городская поликлиника №5» (далее - Положение) разработано в соответствии с положениями Конституции Российской Федерации, Феде</w:t>
      </w:r>
      <w:r w:rsidR="001C3C77">
        <w:rPr>
          <w:rFonts w:ascii="Times New Roman" w:eastAsia="Times New Roman" w:hAnsi="Times New Roman" w:cs="Times New Roman"/>
          <w:sz w:val="28"/>
          <w:szCs w:val="28"/>
          <w:lang w:eastAsia="ru-RU"/>
        </w:rPr>
        <w:t>ральных законов от 25</w:t>
      </w:r>
      <w:r w:rsidR="00CD7EF1">
        <w:rPr>
          <w:rFonts w:ascii="Times New Roman" w:eastAsia="Times New Roman" w:hAnsi="Times New Roman" w:cs="Times New Roman"/>
          <w:sz w:val="28"/>
          <w:szCs w:val="28"/>
          <w:lang w:eastAsia="ru-RU"/>
        </w:rPr>
        <w:t xml:space="preserve"> декабря </w:t>
      </w:r>
      <w:r w:rsidR="001C3C77">
        <w:rPr>
          <w:rFonts w:ascii="Times New Roman" w:eastAsia="Times New Roman" w:hAnsi="Times New Roman" w:cs="Times New Roman"/>
          <w:sz w:val="28"/>
          <w:szCs w:val="28"/>
          <w:lang w:eastAsia="ru-RU"/>
        </w:rPr>
        <w:t>2008</w:t>
      </w:r>
      <w:r w:rsidR="00CD7EF1">
        <w:rPr>
          <w:rFonts w:ascii="Times New Roman" w:eastAsia="Times New Roman" w:hAnsi="Times New Roman" w:cs="Times New Roman"/>
          <w:sz w:val="28"/>
          <w:szCs w:val="28"/>
          <w:lang w:eastAsia="ru-RU"/>
        </w:rPr>
        <w:t xml:space="preserve"> г.</w:t>
      </w:r>
      <w:r w:rsidR="001C3C77">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 xml:space="preserve"> № 273-ФЗ «О противодейст</w:t>
      </w:r>
      <w:r w:rsidR="001C3C77">
        <w:rPr>
          <w:rFonts w:ascii="Times New Roman" w:eastAsia="Times New Roman" w:hAnsi="Times New Roman" w:cs="Times New Roman"/>
          <w:sz w:val="28"/>
          <w:szCs w:val="28"/>
          <w:lang w:eastAsia="ru-RU"/>
        </w:rPr>
        <w:t>вии коррупции», от 12</w:t>
      </w:r>
      <w:r w:rsidR="00CD7EF1">
        <w:rPr>
          <w:rFonts w:ascii="Times New Roman" w:eastAsia="Times New Roman" w:hAnsi="Times New Roman" w:cs="Times New Roman"/>
          <w:sz w:val="28"/>
          <w:szCs w:val="28"/>
          <w:lang w:eastAsia="ru-RU"/>
        </w:rPr>
        <w:t xml:space="preserve"> января </w:t>
      </w:r>
      <w:r w:rsidR="001C3C77">
        <w:rPr>
          <w:rFonts w:ascii="Times New Roman" w:eastAsia="Times New Roman" w:hAnsi="Times New Roman" w:cs="Times New Roman"/>
          <w:sz w:val="28"/>
          <w:szCs w:val="28"/>
          <w:lang w:eastAsia="ru-RU"/>
        </w:rPr>
        <w:t>1996</w:t>
      </w:r>
      <w:r w:rsidR="00CD7EF1">
        <w:rPr>
          <w:rFonts w:ascii="Times New Roman" w:eastAsia="Times New Roman" w:hAnsi="Times New Roman" w:cs="Times New Roman"/>
          <w:sz w:val="28"/>
          <w:szCs w:val="28"/>
          <w:lang w:eastAsia="ru-RU"/>
        </w:rPr>
        <w:t xml:space="preserve"> г.</w:t>
      </w:r>
      <w:r w:rsidRPr="00F770B9">
        <w:rPr>
          <w:rFonts w:ascii="Times New Roman" w:eastAsia="Times New Roman" w:hAnsi="Times New Roman" w:cs="Times New Roman"/>
          <w:sz w:val="28"/>
          <w:szCs w:val="28"/>
          <w:lang w:eastAsia="ru-RU"/>
        </w:rPr>
        <w:t xml:space="preserve"> № 7-ФЗ «О некоммерческих организациях», приказа М</w:t>
      </w:r>
      <w:r w:rsidR="001C3C77">
        <w:rPr>
          <w:rFonts w:ascii="Times New Roman" w:eastAsia="Times New Roman" w:hAnsi="Times New Roman" w:cs="Times New Roman"/>
          <w:sz w:val="28"/>
          <w:szCs w:val="28"/>
          <w:lang w:eastAsia="ru-RU"/>
        </w:rPr>
        <w:t>инздрава России от 21</w:t>
      </w:r>
      <w:r w:rsidR="00CD7EF1">
        <w:rPr>
          <w:rFonts w:ascii="Times New Roman" w:eastAsia="Times New Roman" w:hAnsi="Times New Roman" w:cs="Times New Roman"/>
          <w:sz w:val="28"/>
          <w:szCs w:val="28"/>
          <w:lang w:eastAsia="ru-RU"/>
        </w:rPr>
        <w:t xml:space="preserve"> декабря </w:t>
      </w:r>
      <w:r w:rsidR="001C3C77">
        <w:rPr>
          <w:rFonts w:ascii="Times New Roman" w:eastAsia="Times New Roman" w:hAnsi="Times New Roman" w:cs="Times New Roman"/>
          <w:sz w:val="28"/>
          <w:szCs w:val="28"/>
          <w:lang w:eastAsia="ru-RU"/>
        </w:rPr>
        <w:t>2012</w:t>
      </w:r>
      <w:r w:rsidR="00CD7EF1">
        <w:rPr>
          <w:rFonts w:ascii="Times New Roman" w:eastAsia="Times New Roman" w:hAnsi="Times New Roman" w:cs="Times New Roman"/>
          <w:sz w:val="28"/>
          <w:szCs w:val="28"/>
          <w:lang w:eastAsia="ru-RU"/>
        </w:rPr>
        <w:t xml:space="preserve"> г.</w:t>
      </w:r>
      <w:r w:rsidR="001C3C77">
        <w:rPr>
          <w:rFonts w:ascii="Times New Roman" w:eastAsia="Times New Roman" w:hAnsi="Times New Roman" w:cs="Times New Roman"/>
          <w:sz w:val="28"/>
          <w:szCs w:val="28"/>
          <w:lang w:eastAsia="ru-RU"/>
        </w:rPr>
        <w:t xml:space="preserve">  № 1350</w:t>
      </w:r>
      <w:r w:rsidRPr="00F770B9">
        <w:rPr>
          <w:rFonts w:ascii="Times New Roman" w:eastAsia="Times New Roman" w:hAnsi="Times New Roman" w:cs="Times New Roman"/>
          <w:sz w:val="28"/>
          <w:szCs w:val="28"/>
          <w:lang w:eastAsia="ru-RU"/>
        </w:rPr>
        <w:t xml:space="preserve">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иных нормативных правовых актов Российской Федерации, Кодексом этики и служебного поведения работников государственного автономного учреждения здравоохранения «Брянская городская поликлиника №5» и основано на общепризнанных нравственных принципах и нормах российского общества и государства. </w:t>
      </w:r>
    </w:p>
    <w:p w14:paraId="48A5FAB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2. В целях настоящего Положения используются следующие понятия: </w:t>
      </w:r>
    </w:p>
    <w:p w14:paraId="2290CC2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2.1. Под заинтересованными лицами понимаются лица (далее также – работники, сотрудники), заключившие с </w:t>
      </w:r>
      <w:r w:rsidR="000A4F75" w:rsidRPr="00F770B9">
        <w:rPr>
          <w:rFonts w:ascii="Times New Roman" w:eastAsia="Times New Roman" w:hAnsi="Times New Roman" w:cs="Times New Roman"/>
          <w:sz w:val="28"/>
          <w:szCs w:val="28"/>
          <w:lang w:eastAsia="ru-RU"/>
        </w:rPr>
        <w:t>государственн</w:t>
      </w:r>
      <w:r w:rsidR="000A4F75">
        <w:rPr>
          <w:rFonts w:ascii="Times New Roman" w:eastAsia="Times New Roman" w:hAnsi="Times New Roman" w:cs="Times New Roman"/>
          <w:sz w:val="28"/>
          <w:szCs w:val="28"/>
          <w:lang w:eastAsia="ru-RU"/>
        </w:rPr>
        <w:t>ым</w:t>
      </w:r>
      <w:r w:rsidR="000A4F75" w:rsidRPr="00F770B9">
        <w:rPr>
          <w:rFonts w:ascii="Times New Roman" w:eastAsia="Times New Roman" w:hAnsi="Times New Roman" w:cs="Times New Roman"/>
          <w:sz w:val="28"/>
          <w:szCs w:val="28"/>
          <w:lang w:eastAsia="ru-RU"/>
        </w:rPr>
        <w:t xml:space="preserve"> </w:t>
      </w:r>
      <w:proofErr w:type="gramStart"/>
      <w:r w:rsidR="000A4F75" w:rsidRPr="00F770B9">
        <w:rPr>
          <w:rFonts w:ascii="Times New Roman" w:eastAsia="Times New Roman" w:hAnsi="Times New Roman" w:cs="Times New Roman"/>
          <w:sz w:val="28"/>
          <w:szCs w:val="28"/>
          <w:lang w:eastAsia="ru-RU"/>
        </w:rPr>
        <w:t>автономн</w:t>
      </w:r>
      <w:r w:rsidR="000A4F75">
        <w:rPr>
          <w:rFonts w:ascii="Times New Roman" w:eastAsia="Times New Roman" w:hAnsi="Times New Roman" w:cs="Times New Roman"/>
          <w:sz w:val="28"/>
          <w:szCs w:val="28"/>
          <w:lang w:eastAsia="ru-RU"/>
        </w:rPr>
        <w:t>ым  учреждением</w:t>
      </w:r>
      <w:proofErr w:type="gramEnd"/>
      <w:r w:rsidR="000A4F75" w:rsidRPr="00F770B9">
        <w:rPr>
          <w:rFonts w:ascii="Times New Roman" w:eastAsia="Times New Roman" w:hAnsi="Times New Roman" w:cs="Times New Roman"/>
          <w:sz w:val="28"/>
          <w:szCs w:val="28"/>
          <w:lang w:eastAsia="ru-RU"/>
        </w:rPr>
        <w:t xml:space="preserve"> здравоохранения «Брянская городская поликлиника №5» </w:t>
      </w:r>
      <w:r w:rsidRPr="00F770B9">
        <w:rPr>
          <w:rFonts w:ascii="Times New Roman" w:eastAsia="Times New Roman" w:hAnsi="Times New Roman" w:cs="Times New Roman"/>
          <w:sz w:val="28"/>
          <w:szCs w:val="28"/>
          <w:lang w:eastAsia="ru-RU"/>
        </w:rPr>
        <w:t>(далее – орга</w:t>
      </w:r>
      <w:r w:rsidR="000A4F75">
        <w:rPr>
          <w:rFonts w:ascii="Times New Roman" w:eastAsia="Times New Roman" w:hAnsi="Times New Roman" w:cs="Times New Roman"/>
          <w:sz w:val="28"/>
          <w:szCs w:val="28"/>
          <w:lang w:eastAsia="ru-RU"/>
        </w:rPr>
        <w:t>низация)  трудовой договор.</w:t>
      </w:r>
    </w:p>
    <w:p w14:paraId="27F49D1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2.2. Под личной заинтересованностью указанных в п. 2.1. лиц понимается материальная или иная заинтересованность, которая влияет или может повлиять на обеспечение прав и законных интересов организации.</w:t>
      </w:r>
    </w:p>
    <w:p w14:paraId="6E3AE8D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2.3. Под конфликтом интересов понимается ситуация, при которой личная заинтересованность указанных в п. 2.1.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организации или угрозу </w:t>
      </w:r>
      <w:r w:rsidRPr="00F770B9">
        <w:rPr>
          <w:rFonts w:ascii="Times New Roman" w:eastAsia="Times New Roman" w:hAnsi="Times New Roman" w:cs="Times New Roman"/>
          <w:sz w:val="28"/>
          <w:szCs w:val="28"/>
          <w:lang w:eastAsia="ru-RU"/>
        </w:rPr>
        <w:lastRenderedPageBreak/>
        <w:t>возникновения противоречия, которое способно привести к причинению вреда законным интересам организации.</w:t>
      </w:r>
    </w:p>
    <w:p w14:paraId="6503ABD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2.4. Под конфликтом интересов при осуществлении медицинской деятельности понимается ситуация,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организации  материальной выгоды или иного преимущества,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 Конфликт интересов может иметь неблагоприятные последствия, если работник организации  позволяет частному, либо иному интересу, действию извне, существу выполняемой им деятельности влиять на объективность его суждений и действий от имени организации,  конкурировать против организации по любым сделкам, снижать эффективность, с которой он исполняет свои должностные обязанности, повышать риски по проводимым организацией сделкам, наносить вред финансовому положению или профессиональной репутации организации.</w:t>
      </w:r>
    </w:p>
    <w:p w14:paraId="58E43D3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3. Заинтересованные лица должны соблюдать интересы организации, прежде всего в отношении целей его деятельности, и не должны использовать возможности, связанные с осуществлением ими своих должностных (профессиональных) обязанностей, или допускать использование таких возможностей в целях, указанным в уставе организации.</w:t>
      </w:r>
    </w:p>
    <w:p w14:paraId="470DF06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4. Заинтересованные лица должны избегать любых конфликтов интересов, должны быть независимы от конфликта интересов, затрагивающего организацию. В целях недопущения конфликта интересов в сферах деятельности организации, осуществление которых подвержено коррупционным рискам, работники организации обязаны:</w:t>
      </w:r>
    </w:p>
    <w:p w14:paraId="7CCB7AF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 воздерживаться от совершения действий и принятия решений, которые могут привести к конфликту интересов;</w:t>
      </w:r>
    </w:p>
    <w:p w14:paraId="2538A19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 действовать в строгом соответствии с законодательством Российской Федерации;</w:t>
      </w:r>
    </w:p>
    <w:p w14:paraId="089B9AC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 уведомлять главного врача или своего непосредственного руководителя о возникшем конфликте интересов или о возможности его возникновения, как только ему станет известно, в письменной форме. </w:t>
      </w:r>
    </w:p>
    <w:p w14:paraId="548DD9B3"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5.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немедицинского персонала организации. </w:t>
      </w:r>
    </w:p>
    <w:p w14:paraId="60E5893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5.1. Основными мерами по предотвращению конфликтов интересов являются:</w:t>
      </w:r>
    </w:p>
    <w:p w14:paraId="60CDA6A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строгое соблюдение должностными лицами и сотрудниками организации обязанностей, установленных законодательством, уставом, иными локальными нормативными правовыми актами, должностными инструкциями;</w:t>
      </w:r>
    </w:p>
    <w:p w14:paraId="4C7EF37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lastRenderedPageBreak/>
        <w:t>- утверждение и поддержание организационной структуры организации, которая четко разграничивает сферы ответственности, полномочий и отчетности;</w:t>
      </w:r>
    </w:p>
    <w:p w14:paraId="3D4EE8C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распределение полномочий приказами о распределении обязанностей между главным врачом и заместителями главного врача организации;</w:t>
      </w:r>
    </w:p>
    <w:p w14:paraId="1746191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выдача доверенностей на совершение действий, отдельных видов сделок определенному кругу работников организации; </w:t>
      </w:r>
    </w:p>
    <w:p w14:paraId="773DD45B"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осуществлении уставной деятельности; </w:t>
      </w:r>
    </w:p>
    <w:p w14:paraId="1A08A611"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w:t>
      </w:r>
      <w:proofErr w:type="spellStart"/>
      <w:r w:rsidRPr="00F770B9">
        <w:rPr>
          <w:rFonts w:ascii="Times New Roman" w:eastAsia="Times New Roman" w:hAnsi="Times New Roman" w:cs="Times New Roman"/>
          <w:sz w:val="28"/>
          <w:szCs w:val="28"/>
          <w:lang w:eastAsia="ru-RU"/>
        </w:rPr>
        <w:t>т.ч</w:t>
      </w:r>
      <w:proofErr w:type="spellEnd"/>
      <w:r w:rsidRPr="00F770B9">
        <w:rPr>
          <w:rFonts w:ascii="Times New Roman" w:eastAsia="Times New Roman" w:hAnsi="Times New Roman" w:cs="Times New Roman"/>
          <w:sz w:val="28"/>
          <w:szCs w:val="28"/>
          <w:lang w:eastAsia="ru-RU"/>
        </w:rPr>
        <w:t>. данных бухгалтерской, статистической, управленческой и иной отчетности;</w:t>
      </w:r>
    </w:p>
    <w:p w14:paraId="58D78928"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исключение действий, которые приведут к возникновению конфликта интересов: должностные лица и сотрудники организации должны воздерживаться от участия в совершении операций или сделок, в которые вовлечены лица и/или организации, с которыми данные должностные лица и сотрудники либо члены их семей имеют личные связи или финансовые интересы; </w:t>
      </w:r>
    </w:p>
    <w:p w14:paraId="5FB5991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запрет на использование, а также передачу информации, которая составляет служебную или коммерческую тайну, для заключения сделок третьими лицами. </w:t>
      </w:r>
    </w:p>
    <w:p w14:paraId="54BF3E8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5.2. В целях предотвращения конфликта интересов должностные лица и сотрудники организации обязаны:</w:t>
      </w:r>
    </w:p>
    <w:p w14:paraId="47CFABB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  исполнять обязанности с учетом разграничения полномочий, установленных локальными нормативными правовыми актами организации; </w:t>
      </w:r>
    </w:p>
    <w:p w14:paraId="04FAAAE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соблюдать требования законодательства Российской Федерации, устава организации, локальными нормативными правовыми актами организации, настоящего Положения; </w:t>
      </w:r>
    </w:p>
    <w:p w14:paraId="1F7B0E3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и/или мной выгоды в связи с осуществлением ими должностных обязанностей; </w:t>
      </w:r>
    </w:p>
    <w:p w14:paraId="4EDD844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обеспечивать эффективность управления финансовыми, материальными и кадровыми ресурсами организации;</w:t>
      </w:r>
    </w:p>
    <w:p w14:paraId="2328CDB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исключить возможность вовлечения организации, его должностных лиц и сотрудников в осуществление противоправной деятельности; </w:t>
      </w:r>
    </w:p>
    <w:p w14:paraId="6F68E69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обеспечивать максимально возможную результативность при совершении сделок, усилить контроль за исполнением договорных обязательств, повысить ответственность поставщиков (подрядчиков, исполнителей) за неисполнение (ненадлежащее исполнение) обязательств, </w:t>
      </w:r>
      <w:r w:rsidRPr="00F770B9">
        <w:rPr>
          <w:rFonts w:ascii="Times New Roman" w:eastAsia="Times New Roman" w:hAnsi="Times New Roman" w:cs="Times New Roman"/>
          <w:sz w:val="28"/>
          <w:szCs w:val="28"/>
          <w:lang w:eastAsia="ru-RU"/>
        </w:rPr>
        <w:lastRenderedPageBreak/>
        <w:t xml:space="preserve">помнить об ответственности за осуществление закупок для нужд организации с нарушением установленного порядка; </w:t>
      </w:r>
    </w:p>
    <w:p w14:paraId="2662BAB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обеспечивать достоверность бухгалтерской отчетности и иной публикуемой информации; </w:t>
      </w:r>
    </w:p>
    <w:p w14:paraId="34A10D1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соблюдать нормы делового общения и принципы профессиональной этики в соответствии с Кодексом этики и служебного поведения работников государственного автономного учреждения здравоохранения «Брянская городская поликлиника №5»;  </w:t>
      </w:r>
    </w:p>
    <w:p w14:paraId="2180F232"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предоставлять исчерпывающую информацию по вопросам, которые могут стать предметом конфликта интересов; </w:t>
      </w:r>
    </w:p>
    <w:p w14:paraId="6AD827C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обеспечивать сохранность денежных средств и других ценностей организации;</w:t>
      </w:r>
    </w:p>
    <w:p w14:paraId="017ADF4E"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своевременно доводить до сведения главного врача информацию о любом конфликте интересов, как только стало известно об этом; </w:t>
      </w:r>
    </w:p>
    <w:p w14:paraId="61D556ED"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обеспечить своевременное выявление конфликтов интересов на самых ранних стадиях их развития и внимательное отношение к ним со стороны </w:t>
      </w:r>
      <w:proofErr w:type="gramStart"/>
      <w:r w:rsidRPr="00F770B9">
        <w:rPr>
          <w:rFonts w:ascii="Times New Roman" w:eastAsia="Times New Roman" w:hAnsi="Times New Roman" w:cs="Times New Roman"/>
          <w:sz w:val="28"/>
          <w:szCs w:val="28"/>
          <w:lang w:eastAsia="ru-RU"/>
        </w:rPr>
        <w:t>организации,  его</w:t>
      </w:r>
      <w:proofErr w:type="gramEnd"/>
      <w:r w:rsidRPr="00F770B9">
        <w:rPr>
          <w:rFonts w:ascii="Times New Roman" w:eastAsia="Times New Roman" w:hAnsi="Times New Roman" w:cs="Times New Roman"/>
          <w:sz w:val="28"/>
          <w:szCs w:val="28"/>
          <w:lang w:eastAsia="ru-RU"/>
        </w:rPr>
        <w:t xml:space="preserve"> должностных лиц и сотрудников. </w:t>
      </w:r>
    </w:p>
    <w:p w14:paraId="5074A6A7"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5.3. Примеры указанных мер предотвращения и разрешения конфликта интересов не является исчерпывающими. </w:t>
      </w:r>
    </w:p>
    <w:p w14:paraId="262A30D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6. Работники организации осуществляют свою трудовую деятельность в организации, основываясь исключительно на интересах организации, без протекции или предпочтения третьих сторон, в основе которых лежат личные соображения.</w:t>
      </w:r>
    </w:p>
    <w:p w14:paraId="3BA01EE4"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7. В случае возникновения конфликта интересов работник обязан проинформировать об этом в письменной форме главного врача организации.</w:t>
      </w:r>
    </w:p>
    <w:p w14:paraId="08CDDD8F"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8. Главный врач </w:t>
      </w:r>
      <w:proofErr w:type="gramStart"/>
      <w:r w:rsidRPr="00F770B9">
        <w:rPr>
          <w:rFonts w:ascii="Times New Roman" w:eastAsia="Times New Roman" w:hAnsi="Times New Roman" w:cs="Times New Roman"/>
          <w:sz w:val="28"/>
          <w:szCs w:val="28"/>
          <w:lang w:eastAsia="ru-RU"/>
        </w:rPr>
        <w:t>организации  в</w:t>
      </w:r>
      <w:proofErr w:type="gramEnd"/>
      <w:r w:rsidRPr="00F770B9">
        <w:rPr>
          <w:rFonts w:ascii="Times New Roman" w:eastAsia="Times New Roman" w:hAnsi="Times New Roman" w:cs="Times New Roman"/>
          <w:sz w:val="28"/>
          <w:szCs w:val="28"/>
          <w:lang w:eastAsia="ru-RU"/>
        </w:rPr>
        <w:t xml:space="preserve">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 </w:t>
      </w:r>
    </w:p>
    <w:p w14:paraId="5CB96A6C"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9. Для урегулирования конфликта интересов главный врач организации образует </w:t>
      </w:r>
      <w:proofErr w:type="gramStart"/>
      <w:r w:rsidRPr="00F770B9">
        <w:rPr>
          <w:rFonts w:ascii="Times New Roman" w:eastAsia="Times New Roman" w:hAnsi="Times New Roman" w:cs="Times New Roman"/>
          <w:sz w:val="28"/>
          <w:szCs w:val="28"/>
          <w:lang w:eastAsia="ru-RU"/>
        </w:rPr>
        <w:t>комиссию  по</w:t>
      </w:r>
      <w:proofErr w:type="gramEnd"/>
      <w:r w:rsidRPr="00F770B9">
        <w:rPr>
          <w:rFonts w:ascii="Times New Roman" w:eastAsia="Times New Roman" w:hAnsi="Times New Roman" w:cs="Times New Roman"/>
          <w:sz w:val="28"/>
          <w:szCs w:val="28"/>
          <w:lang w:eastAsia="ru-RU"/>
        </w:rPr>
        <w:t xml:space="preserve"> противодействую коррупции и урегулированию конфликта интересов. </w:t>
      </w:r>
    </w:p>
    <w:p w14:paraId="5034A94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10. Положение о комиссии по противодействую коррупции и урегулированию конфликта интересов является приложением к </w:t>
      </w:r>
      <w:r w:rsidR="000A4F75">
        <w:rPr>
          <w:rFonts w:ascii="Times New Roman" w:eastAsia="Times New Roman" w:hAnsi="Times New Roman" w:cs="Times New Roman"/>
          <w:sz w:val="28"/>
          <w:szCs w:val="28"/>
          <w:lang w:eastAsia="ru-RU"/>
        </w:rPr>
        <w:t xml:space="preserve">Положению об </w:t>
      </w:r>
      <w:r w:rsidR="00CB14D2">
        <w:rPr>
          <w:rFonts w:ascii="Times New Roman" w:eastAsia="Times New Roman" w:hAnsi="Times New Roman" w:cs="Times New Roman"/>
          <w:sz w:val="28"/>
          <w:szCs w:val="28"/>
          <w:lang w:eastAsia="ru-RU"/>
        </w:rPr>
        <w:t>а</w:t>
      </w:r>
      <w:r w:rsidR="00CB14D2" w:rsidRPr="00F770B9">
        <w:rPr>
          <w:rFonts w:ascii="Times New Roman" w:eastAsia="Times New Roman" w:hAnsi="Times New Roman" w:cs="Times New Roman"/>
          <w:sz w:val="28"/>
          <w:szCs w:val="28"/>
          <w:lang w:eastAsia="ru-RU"/>
        </w:rPr>
        <w:t>нтикоррупционной политике</w:t>
      </w:r>
      <w:r w:rsidRPr="00F770B9">
        <w:rPr>
          <w:rFonts w:ascii="Times New Roman" w:eastAsia="Times New Roman" w:hAnsi="Times New Roman" w:cs="Times New Roman"/>
          <w:sz w:val="28"/>
          <w:szCs w:val="28"/>
          <w:lang w:eastAsia="ru-RU"/>
        </w:rPr>
        <w:t xml:space="preserve"> государственного автономного учреждения здравоохранения «Брянская городская поликлиника №5</w:t>
      </w:r>
      <w:proofErr w:type="gramStart"/>
      <w:r w:rsidRPr="00F770B9">
        <w:rPr>
          <w:rFonts w:ascii="Times New Roman" w:eastAsia="Times New Roman" w:hAnsi="Times New Roman" w:cs="Times New Roman"/>
          <w:sz w:val="28"/>
          <w:szCs w:val="28"/>
          <w:lang w:eastAsia="ru-RU"/>
        </w:rPr>
        <w:t>»,  утверждаемой</w:t>
      </w:r>
      <w:proofErr w:type="gramEnd"/>
      <w:r w:rsidRPr="00F770B9">
        <w:rPr>
          <w:rFonts w:ascii="Times New Roman" w:eastAsia="Times New Roman" w:hAnsi="Times New Roman" w:cs="Times New Roman"/>
          <w:sz w:val="28"/>
          <w:szCs w:val="28"/>
          <w:lang w:eastAsia="ru-RU"/>
        </w:rPr>
        <w:t xml:space="preserve"> главным врачом организации с учётом мнения выборного органа первичной профсоюзной организации в соответствии со статьей 372 Трудового кодекса Российской Федерации. Состав комиссии формируется с учетом исключения возможности возникновения конфликта интересов, который мог бы повлиять на принимаемые указанной комиссией решения. </w:t>
      </w:r>
    </w:p>
    <w:p w14:paraId="0F4E9576"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11. Комиссия рассматривает вопросы, связанные с возникновением ситуаций, при которых у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w:t>
      </w:r>
      <w:r w:rsidRPr="00F770B9">
        <w:rPr>
          <w:rFonts w:ascii="Times New Roman" w:eastAsia="Times New Roman" w:hAnsi="Times New Roman" w:cs="Times New Roman"/>
          <w:sz w:val="28"/>
          <w:szCs w:val="28"/>
          <w:lang w:eastAsia="ru-RU"/>
        </w:rPr>
        <w:lastRenderedPageBreak/>
        <w:t xml:space="preserve">преимущества,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 </w:t>
      </w:r>
    </w:p>
    <w:p w14:paraId="54C877B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12. Основными задачами</w:t>
      </w:r>
      <w:r w:rsidR="00CB14D2">
        <w:rPr>
          <w:rFonts w:ascii="Times New Roman" w:eastAsia="Times New Roman" w:hAnsi="Times New Roman" w:cs="Times New Roman"/>
          <w:sz w:val="28"/>
          <w:szCs w:val="28"/>
          <w:lang w:eastAsia="ru-RU"/>
        </w:rPr>
        <w:t xml:space="preserve"> к</w:t>
      </w:r>
      <w:r w:rsidRPr="00F770B9">
        <w:rPr>
          <w:rFonts w:ascii="Times New Roman" w:eastAsia="Times New Roman" w:hAnsi="Times New Roman" w:cs="Times New Roman"/>
          <w:sz w:val="28"/>
          <w:szCs w:val="28"/>
          <w:lang w:eastAsia="ru-RU"/>
        </w:rPr>
        <w:t>омиссии являются: а) содействие в урегулировании конфликта интересов, способного привести к причинению вреда законным интересам граждан, организаций, обществу; б) обеспечение условий для добросовестного и эффективного исполнения обязанностей работниками организации; в) исключение злоупотреблений со стороны работников организации при выполнении их должностных обязанностей; г) противодействие коррупции.</w:t>
      </w:r>
    </w:p>
    <w:p w14:paraId="29A60CB0"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 13. Настоящее Положение не пытается описать все возможные конфликты интересов, которые могут возникнуть. К ним следует прибегать в любой ситуации, когда возникший личный интерес заинтересованного лица противоречит интересам организации.</w:t>
      </w:r>
    </w:p>
    <w:p w14:paraId="624187EA"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14. Соблюдение требований настоящего Положения является обязательным для каждого работника организации. </w:t>
      </w:r>
    </w:p>
    <w:p w14:paraId="0707FCE5"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xml:space="preserve">15. В случае обнаружения признаков </w:t>
      </w:r>
      <w:proofErr w:type="spellStart"/>
      <w:r w:rsidRPr="00F770B9">
        <w:rPr>
          <w:rFonts w:ascii="Times New Roman" w:eastAsia="Times New Roman" w:hAnsi="Times New Roman" w:cs="Times New Roman"/>
          <w:sz w:val="28"/>
          <w:szCs w:val="28"/>
          <w:lang w:eastAsia="ru-RU"/>
        </w:rPr>
        <w:t>предконфликтной</w:t>
      </w:r>
      <w:proofErr w:type="spellEnd"/>
      <w:r w:rsidRPr="00F770B9">
        <w:rPr>
          <w:rFonts w:ascii="Times New Roman" w:eastAsia="Times New Roman" w:hAnsi="Times New Roman" w:cs="Times New Roman"/>
          <w:sz w:val="28"/>
          <w:szCs w:val="28"/>
          <w:lang w:eastAsia="ru-RU"/>
        </w:rPr>
        <w:t xml:space="preserve"> ситуации и конфликта интересов, о которой руководитель, работники организации знали, но не сообщили, а также в случае допущения иных нарушений настоящего Положения в процессе исполнения трудовой, договорной, профессиональной деятельности, выразившиеся в неисполнении (ненадлежащем) исполнении должностных обязанностей и причинении ущерба организации, к указанному лицу применяются меры ответственности, предусмотренные законодательством Рос</w:t>
      </w:r>
      <w:r w:rsidR="00C52220">
        <w:rPr>
          <w:rFonts w:ascii="Times New Roman" w:eastAsia="Times New Roman" w:hAnsi="Times New Roman" w:cs="Times New Roman"/>
          <w:sz w:val="28"/>
          <w:szCs w:val="28"/>
          <w:lang w:eastAsia="ru-RU"/>
        </w:rPr>
        <w:t xml:space="preserve">сийской Федерации и локальными нормативными </w:t>
      </w:r>
      <w:r w:rsidRPr="00F770B9">
        <w:rPr>
          <w:rFonts w:ascii="Times New Roman" w:eastAsia="Times New Roman" w:hAnsi="Times New Roman" w:cs="Times New Roman"/>
          <w:sz w:val="28"/>
          <w:szCs w:val="28"/>
          <w:lang w:eastAsia="ru-RU"/>
        </w:rPr>
        <w:t>актами организации.</w:t>
      </w:r>
    </w:p>
    <w:p w14:paraId="587D8B59" w14:textId="77777777" w:rsidR="00F770B9" w:rsidRPr="00F770B9" w:rsidRDefault="00F770B9" w:rsidP="00FA1BB5">
      <w:pPr>
        <w:spacing w:after="0" w:line="240" w:lineRule="auto"/>
        <w:ind w:firstLine="709"/>
        <w:jc w:val="both"/>
        <w:rPr>
          <w:rFonts w:ascii="Times New Roman" w:eastAsia="Times New Roman" w:hAnsi="Times New Roman" w:cs="Times New Roman"/>
          <w:sz w:val="28"/>
          <w:szCs w:val="28"/>
          <w:lang w:eastAsia="ru-RU"/>
        </w:rPr>
      </w:pPr>
      <w:r w:rsidRPr="00F770B9">
        <w:rPr>
          <w:rFonts w:ascii="Times New Roman" w:eastAsia="Times New Roman" w:hAnsi="Times New Roman" w:cs="Times New Roman"/>
          <w:sz w:val="28"/>
          <w:szCs w:val="28"/>
          <w:lang w:eastAsia="ru-RU"/>
        </w:rPr>
        <w:t>  </w:t>
      </w:r>
    </w:p>
    <w:p w14:paraId="6357AAF9"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354703E6"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bookmarkStart w:id="0" w:name="bookmark12"/>
    </w:p>
    <w:p w14:paraId="006D688C"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00507C1C"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2AB5E8F5"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1FB6D97B"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44C202EC"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61F6FD43"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5B5ED1E6"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5FA7473C"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2F64AB1B"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4404EA46"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0B9C5381"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073C27B3"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29CBBB78"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07E3C257"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59CD2616" w14:textId="77777777" w:rsidR="00F770B9" w:rsidRPr="00F770B9" w:rsidRDefault="00F770B9" w:rsidP="00FA1BB5">
      <w:pPr>
        <w:spacing w:after="0" w:line="240" w:lineRule="auto"/>
        <w:ind w:firstLine="709"/>
        <w:jc w:val="right"/>
        <w:rPr>
          <w:rFonts w:ascii="Times New Roman" w:eastAsia="Times New Roman" w:hAnsi="Times New Roman" w:cs="Times New Roman"/>
          <w:sz w:val="28"/>
          <w:szCs w:val="28"/>
          <w:lang w:eastAsia="ru-RU"/>
        </w:rPr>
      </w:pPr>
    </w:p>
    <w:p w14:paraId="5CB5F2FF" w14:textId="5F0264C9" w:rsidR="002F7038" w:rsidRDefault="002F7038" w:rsidP="002F7038">
      <w:pPr>
        <w:spacing w:after="0" w:line="240" w:lineRule="auto"/>
        <w:ind w:left="5103" w:firstLine="1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14:paraId="4B3808C9" w14:textId="77777777" w:rsidR="002F7038" w:rsidRDefault="002F7038" w:rsidP="002F7038">
      <w:pPr>
        <w:spacing w:after="0" w:line="240" w:lineRule="auto"/>
        <w:ind w:left="4253"/>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Антикоррупционной</w:t>
      </w:r>
      <w:r w:rsidRPr="00F770B9">
        <w:rPr>
          <w:rFonts w:ascii="Times New Roman" w:eastAsia="Times New Roman" w:hAnsi="Times New Roman" w:cs="Times New Roman"/>
          <w:sz w:val="28"/>
          <w:szCs w:val="28"/>
          <w:lang w:eastAsia="ru-RU"/>
        </w:rPr>
        <w:t xml:space="preserve"> политике государственного автономного учреждения здравоохранения «Брянская городская поликлиника</w:t>
      </w: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EE33DE">
        <w:rPr>
          <w:rFonts w:ascii="Times New Roman" w:hAnsi="Times New Roman" w:cs="Times New Roman"/>
          <w:sz w:val="28"/>
          <w:szCs w:val="28"/>
        </w:rPr>
        <w:t xml:space="preserve"> </w:t>
      </w:r>
      <w:r>
        <w:rPr>
          <w:rFonts w:ascii="Times New Roman" w:hAnsi="Times New Roman" w:cs="Times New Roman"/>
          <w:sz w:val="28"/>
          <w:szCs w:val="28"/>
        </w:rPr>
        <w:t>утв. приказом</w:t>
      </w:r>
      <w:r w:rsidRPr="00F770B9">
        <w:rPr>
          <w:rFonts w:ascii="Times New Roman" w:hAnsi="Times New Roman" w:cs="Times New Roman"/>
          <w:sz w:val="28"/>
          <w:szCs w:val="28"/>
        </w:rPr>
        <w:t xml:space="preserve"> государственного автономного учреждения здравоохранения «Брянская городская поликлиника №5»</w:t>
      </w:r>
    </w:p>
    <w:p w14:paraId="3FB5F34B" w14:textId="77777777" w:rsidR="002F7038" w:rsidRDefault="002F7038" w:rsidP="002F7038">
      <w:pPr>
        <w:spacing w:after="0" w:line="240" w:lineRule="auto"/>
        <w:ind w:left="4253"/>
        <w:jc w:val="right"/>
        <w:rPr>
          <w:rFonts w:ascii="Times New Roman" w:eastAsia="Times New Roman" w:hAnsi="Times New Roman" w:cs="Times New Roman"/>
          <w:sz w:val="28"/>
          <w:szCs w:val="28"/>
          <w:lang w:eastAsia="ru-RU"/>
        </w:rPr>
      </w:pPr>
      <w:r w:rsidRPr="00F770B9">
        <w:rPr>
          <w:rFonts w:ascii="Times New Roman" w:hAnsi="Times New Roman" w:cs="Times New Roman"/>
          <w:sz w:val="28"/>
          <w:szCs w:val="28"/>
        </w:rPr>
        <w:t xml:space="preserve"> от 25</w:t>
      </w:r>
      <w:r>
        <w:rPr>
          <w:rFonts w:ascii="Times New Roman" w:hAnsi="Times New Roman" w:cs="Times New Roman"/>
          <w:sz w:val="28"/>
          <w:szCs w:val="28"/>
        </w:rPr>
        <w:t xml:space="preserve"> марта </w:t>
      </w:r>
      <w:r w:rsidRPr="00F770B9">
        <w:rPr>
          <w:rFonts w:ascii="Times New Roman" w:hAnsi="Times New Roman" w:cs="Times New Roman"/>
          <w:sz w:val="28"/>
          <w:szCs w:val="28"/>
        </w:rPr>
        <w:t>2024</w:t>
      </w:r>
      <w:r>
        <w:rPr>
          <w:rFonts w:ascii="Times New Roman" w:hAnsi="Times New Roman" w:cs="Times New Roman"/>
          <w:sz w:val="28"/>
          <w:szCs w:val="28"/>
        </w:rPr>
        <w:t xml:space="preserve"> г.</w:t>
      </w:r>
      <w:r w:rsidRPr="00F770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70B9">
        <w:rPr>
          <w:rFonts w:ascii="Times New Roman" w:hAnsi="Times New Roman" w:cs="Times New Roman"/>
          <w:sz w:val="28"/>
          <w:szCs w:val="28"/>
        </w:rPr>
        <w:t>63</w:t>
      </w:r>
    </w:p>
    <w:p w14:paraId="424349C8" w14:textId="77777777" w:rsidR="002F7038" w:rsidRPr="00F770B9" w:rsidRDefault="002F7038" w:rsidP="002F7038">
      <w:pPr>
        <w:spacing w:after="0" w:line="240" w:lineRule="auto"/>
        <w:ind w:left="4253"/>
        <w:jc w:val="right"/>
        <w:rPr>
          <w:rFonts w:ascii="Times New Roman" w:eastAsia="Times New Roman" w:hAnsi="Times New Roman" w:cs="Times New Roman"/>
          <w:sz w:val="28"/>
          <w:szCs w:val="28"/>
          <w:lang w:eastAsia="ru-RU"/>
        </w:rPr>
      </w:pPr>
    </w:p>
    <w:p w14:paraId="2A7246B7" w14:textId="77777777" w:rsidR="002F7038" w:rsidRDefault="002F7038" w:rsidP="002F7038">
      <w:pPr>
        <w:widowControl w:val="0"/>
        <w:spacing w:after="0" w:line="240" w:lineRule="auto"/>
        <w:ind w:firstLine="709"/>
        <w:jc w:val="center"/>
        <w:outlineLvl w:val="0"/>
        <w:rPr>
          <w:rFonts w:ascii="Times New Roman" w:eastAsia="Times New Roman" w:hAnsi="Times New Roman"/>
          <w:bCs/>
          <w:spacing w:val="-1"/>
          <w:sz w:val="28"/>
          <w:szCs w:val="28"/>
        </w:rPr>
      </w:pPr>
      <w:r>
        <w:rPr>
          <w:rFonts w:ascii="Times New Roman" w:eastAsia="Times New Roman" w:hAnsi="Times New Roman"/>
          <w:bCs/>
          <w:spacing w:val="-1"/>
          <w:sz w:val="28"/>
          <w:szCs w:val="28"/>
        </w:rPr>
        <w:t xml:space="preserve">Оценка </w:t>
      </w:r>
    </w:p>
    <w:p w14:paraId="7D0F91C6" w14:textId="77777777" w:rsidR="002F7038" w:rsidRPr="000A4F75" w:rsidRDefault="002F7038" w:rsidP="002F7038">
      <w:pPr>
        <w:widowControl w:val="0"/>
        <w:spacing w:after="0" w:line="240" w:lineRule="auto"/>
        <w:ind w:firstLine="709"/>
        <w:jc w:val="center"/>
        <w:outlineLvl w:val="0"/>
        <w:rPr>
          <w:rFonts w:ascii="Times New Roman" w:eastAsia="Times New Roman" w:hAnsi="Times New Roman"/>
          <w:bCs/>
          <w:sz w:val="28"/>
          <w:szCs w:val="28"/>
        </w:rPr>
      </w:pPr>
      <w:r w:rsidRPr="000A4F75">
        <w:rPr>
          <w:rFonts w:ascii="Times New Roman" w:eastAsia="Times New Roman" w:hAnsi="Times New Roman"/>
          <w:bCs/>
          <w:spacing w:val="-1"/>
          <w:sz w:val="28"/>
          <w:szCs w:val="28"/>
        </w:rPr>
        <w:t>коррупционных</w:t>
      </w:r>
      <w:r w:rsidRPr="000A4F75">
        <w:rPr>
          <w:rFonts w:ascii="Times New Roman" w:eastAsia="Times New Roman" w:hAnsi="Times New Roman"/>
          <w:bCs/>
          <w:spacing w:val="1"/>
          <w:sz w:val="28"/>
          <w:szCs w:val="28"/>
        </w:rPr>
        <w:t xml:space="preserve"> </w:t>
      </w:r>
      <w:r w:rsidRPr="000A4F75">
        <w:rPr>
          <w:rFonts w:ascii="Times New Roman" w:eastAsia="Times New Roman" w:hAnsi="Times New Roman"/>
          <w:bCs/>
          <w:spacing w:val="-1"/>
          <w:sz w:val="28"/>
          <w:szCs w:val="28"/>
        </w:rPr>
        <w:t>рисков</w:t>
      </w:r>
      <w:r w:rsidRPr="000A4F75">
        <w:rPr>
          <w:rFonts w:ascii="Times New Roman" w:eastAsia="Times New Roman" w:hAnsi="Times New Roman"/>
          <w:bCs/>
          <w:sz w:val="28"/>
          <w:szCs w:val="28"/>
        </w:rPr>
        <w:t xml:space="preserve"> </w:t>
      </w:r>
      <w:r w:rsidRPr="000A4F75">
        <w:rPr>
          <w:rFonts w:ascii="Times New Roman" w:eastAsia="Times New Roman" w:hAnsi="Times New Roman"/>
          <w:bCs/>
          <w:spacing w:val="-1"/>
          <w:sz w:val="28"/>
          <w:szCs w:val="28"/>
        </w:rPr>
        <w:t>деятельности</w:t>
      </w:r>
    </w:p>
    <w:p w14:paraId="59585B14" w14:textId="77777777" w:rsidR="002F7038" w:rsidRPr="000A4F75" w:rsidRDefault="002F7038" w:rsidP="002F7038">
      <w:pPr>
        <w:widowControl w:val="0"/>
        <w:spacing w:after="0" w:line="240" w:lineRule="auto"/>
        <w:ind w:firstLine="709"/>
        <w:jc w:val="center"/>
        <w:rPr>
          <w:rFonts w:ascii="Times New Roman" w:eastAsia="Times New Roman" w:hAnsi="Times New Roman"/>
          <w:bCs/>
          <w:sz w:val="28"/>
          <w:szCs w:val="28"/>
        </w:rPr>
      </w:pPr>
      <w:r w:rsidRPr="000A4F75">
        <w:rPr>
          <w:rFonts w:ascii="Times New Roman" w:eastAsia="Times New Roman" w:hAnsi="Times New Roman"/>
          <w:bCs/>
          <w:spacing w:val="-1"/>
          <w:sz w:val="28"/>
          <w:szCs w:val="28"/>
        </w:rPr>
        <w:t>государственного автономного учреждения здравоохранения «Брянская городская поликлиника №5»</w:t>
      </w:r>
    </w:p>
    <w:p w14:paraId="2DAAFBBD" w14:textId="77777777" w:rsidR="002F7038" w:rsidRPr="00213003" w:rsidRDefault="002F7038" w:rsidP="002F7038">
      <w:pPr>
        <w:widowControl w:val="0"/>
        <w:spacing w:after="0" w:line="240" w:lineRule="auto"/>
        <w:ind w:firstLine="709"/>
        <w:rPr>
          <w:rFonts w:ascii="Times New Roman" w:eastAsia="Times New Roman" w:hAnsi="Times New Roman" w:cs="Times New Roman"/>
          <w:sz w:val="27"/>
          <w:szCs w:val="27"/>
        </w:rPr>
      </w:pPr>
    </w:p>
    <w:p w14:paraId="1388439A" w14:textId="77777777" w:rsidR="002F7038" w:rsidRPr="008A01AD" w:rsidRDefault="002F7038" w:rsidP="002F7038">
      <w:pPr>
        <w:pStyle w:val="ab"/>
        <w:widowControl w:val="0"/>
        <w:numPr>
          <w:ilvl w:val="0"/>
          <w:numId w:val="8"/>
        </w:numPr>
        <w:tabs>
          <w:tab w:val="left" w:pos="3937"/>
        </w:tabs>
        <w:spacing w:after="0" w:line="240" w:lineRule="auto"/>
        <w:jc w:val="center"/>
        <w:rPr>
          <w:rFonts w:ascii="Times New Roman" w:eastAsia="Times New Roman" w:hAnsi="Times New Roman"/>
          <w:spacing w:val="-1"/>
          <w:sz w:val="28"/>
          <w:szCs w:val="28"/>
        </w:rPr>
      </w:pPr>
      <w:r w:rsidRPr="008A01AD">
        <w:rPr>
          <w:rFonts w:ascii="Times New Roman" w:eastAsia="Times New Roman" w:hAnsi="Times New Roman"/>
          <w:spacing w:val="-1"/>
          <w:sz w:val="28"/>
          <w:szCs w:val="28"/>
        </w:rPr>
        <w:t>Общие положения</w:t>
      </w:r>
    </w:p>
    <w:p w14:paraId="6D96186D" w14:textId="77777777" w:rsidR="002F7038" w:rsidRPr="008A01AD" w:rsidRDefault="002F7038" w:rsidP="002F7038">
      <w:pPr>
        <w:pStyle w:val="ab"/>
        <w:widowControl w:val="0"/>
        <w:tabs>
          <w:tab w:val="left" w:pos="3937"/>
        </w:tabs>
        <w:spacing w:after="0" w:line="240" w:lineRule="auto"/>
        <w:ind w:left="1069"/>
        <w:rPr>
          <w:rFonts w:ascii="Times New Roman" w:eastAsia="Times New Roman" w:hAnsi="Times New Roman"/>
          <w:sz w:val="28"/>
          <w:szCs w:val="28"/>
        </w:rPr>
      </w:pPr>
    </w:p>
    <w:p w14:paraId="3233F141" w14:textId="77777777" w:rsidR="002F7038" w:rsidRPr="00213003" w:rsidRDefault="002F7038" w:rsidP="002F7038">
      <w:pPr>
        <w:widowControl w:val="0"/>
        <w:numPr>
          <w:ilvl w:val="1"/>
          <w:numId w:val="4"/>
        </w:numPr>
        <w:tabs>
          <w:tab w:val="left" w:pos="1858"/>
        </w:tabs>
        <w:spacing w:after="0" w:line="240" w:lineRule="auto"/>
        <w:ind w:left="0" w:firstLine="709"/>
        <w:jc w:val="both"/>
        <w:rPr>
          <w:rFonts w:ascii="Times New Roman" w:eastAsia="Times New Roman" w:hAnsi="Times New Roman" w:cs="Times New Roman"/>
          <w:sz w:val="28"/>
          <w:szCs w:val="28"/>
        </w:rPr>
      </w:pPr>
      <w:r w:rsidRPr="00213003">
        <w:rPr>
          <w:rFonts w:ascii="Times New Roman" w:eastAsia="Times New Roman" w:hAnsi="Times New Roman"/>
          <w:spacing w:val="-1"/>
          <w:sz w:val="28"/>
          <w:szCs w:val="28"/>
        </w:rPr>
        <w:t>Оценка</w:t>
      </w:r>
      <w:r w:rsidRPr="00213003">
        <w:rPr>
          <w:rFonts w:ascii="Times New Roman" w:eastAsia="Times New Roman" w:hAnsi="Times New Roman"/>
          <w:spacing w:val="6"/>
          <w:sz w:val="28"/>
          <w:szCs w:val="28"/>
        </w:rPr>
        <w:t xml:space="preserve"> </w:t>
      </w:r>
      <w:r w:rsidRPr="00213003">
        <w:rPr>
          <w:rFonts w:ascii="Times New Roman" w:eastAsia="Times New Roman" w:hAnsi="Times New Roman"/>
          <w:spacing w:val="-2"/>
          <w:sz w:val="28"/>
          <w:szCs w:val="28"/>
        </w:rPr>
        <w:t>коррупционных</w:t>
      </w:r>
      <w:r w:rsidRPr="00213003">
        <w:rPr>
          <w:rFonts w:ascii="Times New Roman" w:eastAsia="Times New Roman" w:hAnsi="Times New Roman"/>
          <w:spacing w:val="6"/>
          <w:sz w:val="28"/>
          <w:szCs w:val="28"/>
        </w:rPr>
        <w:t xml:space="preserve"> </w:t>
      </w:r>
      <w:r w:rsidRPr="00213003">
        <w:rPr>
          <w:rFonts w:ascii="Times New Roman" w:eastAsia="Times New Roman" w:hAnsi="Times New Roman"/>
          <w:spacing w:val="-1"/>
          <w:sz w:val="28"/>
          <w:szCs w:val="28"/>
        </w:rPr>
        <w:t>рисков</w:t>
      </w:r>
      <w:r w:rsidRPr="00213003">
        <w:rPr>
          <w:rFonts w:ascii="Times New Roman" w:eastAsia="Times New Roman" w:hAnsi="Times New Roman"/>
          <w:spacing w:val="5"/>
          <w:sz w:val="28"/>
          <w:szCs w:val="28"/>
        </w:rPr>
        <w:t xml:space="preserve"> </w:t>
      </w:r>
      <w:r w:rsidRPr="00213003">
        <w:rPr>
          <w:rFonts w:ascii="Times New Roman" w:eastAsia="Times New Roman" w:hAnsi="Times New Roman"/>
          <w:spacing w:val="-1"/>
          <w:sz w:val="28"/>
          <w:szCs w:val="28"/>
        </w:rPr>
        <w:t>является</w:t>
      </w:r>
      <w:r w:rsidRPr="00213003">
        <w:rPr>
          <w:rFonts w:ascii="Times New Roman" w:eastAsia="Times New Roman" w:hAnsi="Times New Roman"/>
          <w:spacing w:val="6"/>
          <w:sz w:val="28"/>
          <w:szCs w:val="28"/>
        </w:rPr>
        <w:t xml:space="preserve"> </w:t>
      </w:r>
      <w:r w:rsidRPr="00213003">
        <w:rPr>
          <w:rFonts w:ascii="Times New Roman" w:eastAsia="Times New Roman" w:hAnsi="Times New Roman"/>
          <w:spacing w:val="-1"/>
          <w:sz w:val="28"/>
          <w:szCs w:val="28"/>
        </w:rPr>
        <w:t>важнейшим</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1"/>
          <w:sz w:val="28"/>
          <w:szCs w:val="28"/>
        </w:rPr>
        <w:t>элементом</w:t>
      </w:r>
      <w:r w:rsidRPr="00213003">
        <w:rPr>
          <w:rFonts w:ascii="Times New Roman" w:eastAsia="Times New Roman" w:hAnsi="Times New Roman"/>
          <w:spacing w:val="61"/>
          <w:sz w:val="28"/>
          <w:szCs w:val="28"/>
        </w:rPr>
        <w:t xml:space="preserve"> </w:t>
      </w:r>
      <w:r w:rsidRPr="00213003">
        <w:rPr>
          <w:rFonts w:ascii="Times New Roman" w:eastAsia="Times New Roman" w:hAnsi="Times New Roman"/>
          <w:spacing w:val="-1"/>
          <w:sz w:val="28"/>
          <w:szCs w:val="28"/>
        </w:rPr>
        <w:t>антикоррупционной</w:t>
      </w:r>
      <w:r w:rsidRPr="00213003">
        <w:rPr>
          <w:rFonts w:ascii="Times New Roman" w:eastAsia="Times New Roman" w:hAnsi="Times New Roman"/>
          <w:spacing w:val="16"/>
          <w:sz w:val="28"/>
          <w:szCs w:val="28"/>
        </w:rPr>
        <w:t xml:space="preserve"> </w:t>
      </w:r>
      <w:r w:rsidRPr="00213003">
        <w:rPr>
          <w:rFonts w:ascii="Times New Roman" w:eastAsia="Times New Roman" w:hAnsi="Times New Roman"/>
          <w:spacing w:val="-1"/>
          <w:sz w:val="28"/>
          <w:szCs w:val="28"/>
        </w:rPr>
        <w:t>политики</w:t>
      </w:r>
      <w:r w:rsidRPr="00213003">
        <w:rPr>
          <w:rFonts w:ascii="Times New Roman" w:eastAsia="Times New Roman" w:hAnsi="Times New Roman"/>
          <w:spacing w:val="41"/>
          <w:sz w:val="28"/>
          <w:szCs w:val="28"/>
        </w:rPr>
        <w:t xml:space="preserve"> </w:t>
      </w:r>
      <w:r w:rsidRPr="00213003">
        <w:rPr>
          <w:rFonts w:ascii="Times New Roman" w:eastAsia="Times New Roman" w:hAnsi="Times New Roman"/>
          <w:spacing w:val="-1"/>
          <w:sz w:val="28"/>
          <w:szCs w:val="28"/>
        </w:rPr>
        <w:t>государственного автономного учреждения здравоохранения «</w:t>
      </w:r>
      <w:r>
        <w:rPr>
          <w:rFonts w:ascii="Times New Roman" w:eastAsia="Times New Roman" w:hAnsi="Times New Roman"/>
          <w:spacing w:val="-1"/>
          <w:sz w:val="28"/>
          <w:szCs w:val="28"/>
        </w:rPr>
        <w:t>Брянская городская поликлиника №5</w:t>
      </w:r>
      <w:r w:rsidRPr="00213003">
        <w:rPr>
          <w:rFonts w:ascii="Times New Roman" w:eastAsia="Times New Roman" w:hAnsi="Times New Roman"/>
          <w:spacing w:val="-1"/>
          <w:sz w:val="28"/>
          <w:szCs w:val="28"/>
        </w:rPr>
        <w:t>»</w:t>
      </w:r>
      <w:r w:rsidRPr="00213003">
        <w:rPr>
          <w:rFonts w:ascii="Times New Roman" w:eastAsia="Times New Roman" w:hAnsi="Times New Roman"/>
          <w:spacing w:val="39"/>
          <w:sz w:val="28"/>
          <w:szCs w:val="28"/>
        </w:rPr>
        <w:t xml:space="preserve"> </w:t>
      </w:r>
      <w:r w:rsidRPr="00213003">
        <w:rPr>
          <w:rFonts w:ascii="Times New Roman" w:eastAsia="Times New Roman" w:hAnsi="Times New Roman"/>
          <w:sz w:val="28"/>
          <w:szCs w:val="28"/>
        </w:rPr>
        <w:t>(</w:t>
      </w:r>
      <w:r>
        <w:rPr>
          <w:rFonts w:ascii="Times New Roman" w:eastAsia="Times New Roman" w:hAnsi="Times New Roman"/>
          <w:spacing w:val="-2"/>
          <w:sz w:val="28"/>
          <w:szCs w:val="28"/>
        </w:rPr>
        <w:t>далее - организация</w:t>
      </w:r>
      <w:r w:rsidRPr="00213003">
        <w:rPr>
          <w:rFonts w:ascii="Times New Roman" w:eastAsia="Times New Roman" w:hAnsi="Times New Roman"/>
          <w:spacing w:val="-1"/>
          <w:sz w:val="28"/>
          <w:szCs w:val="28"/>
        </w:rPr>
        <w:t>),</w:t>
      </w:r>
      <w:r w:rsidRPr="00213003">
        <w:rPr>
          <w:rFonts w:ascii="Times New Roman" w:eastAsia="Times New Roman" w:hAnsi="Times New Roman"/>
          <w:spacing w:val="38"/>
          <w:sz w:val="28"/>
          <w:szCs w:val="28"/>
        </w:rPr>
        <w:t xml:space="preserve"> </w:t>
      </w:r>
      <w:r w:rsidRPr="00213003">
        <w:rPr>
          <w:rFonts w:ascii="Times New Roman" w:eastAsia="Times New Roman" w:hAnsi="Times New Roman"/>
          <w:spacing w:val="-1"/>
          <w:sz w:val="28"/>
          <w:szCs w:val="28"/>
        </w:rPr>
        <w:t>позволяющая</w:t>
      </w:r>
      <w:r w:rsidRPr="00213003">
        <w:rPr>
          <w:rFonts w:ascii="Times New Roman" w:eastAsia="Times New Roman" w:hAnsi="Times New Roman"/>
          <w:spacing w:val="36"/>
          <w:sz w:val="28"/>
          <w:szCs w:val="28"/>
        </w:rPr>
        <w:t xml:space="preserve"> </w:t>
      </w:r>
      <w:r w:rsidRPr="00213003">
        <w:rPr>
          <w:rFonts w:ascii="Times New Roman" w:eastAsia="Times New Roman" w:hAnsi="Times New Roman"/>
          <w:spacing w:val="-1"/>
          <w:sz w:val="28"/>
          <w:szCs w:val="28"/>
        </w:rPr>
        <w:t>обеспечить</w:t>
      </w:r>
      <w:r w:rsidRPr="00213003">
        <w:rPr>
          <w:rFonts w:ascii="Times New Roman" w:eastAsia="Times New Roman" w:hAnsi="Times New Roman"/>
          <w:spacing w:val="41"/>
          <w:sz w:val="28"/>
          <w:szCs w:val="28"/>
        </w:rPr>
        <w:t xml:space="preserve"> </w:t>
      </w:r>
      <w:r w:rsidRPr="00213003">
        <w:rPr>
          <w:rFonts w:ascii="Times New Roman" w:eastAsia="Times New Roman" w:hAnsi="Times New Roman"/>
          <w:spacing w:val="-1"/>
          <w:sz w:val="28"/>
          <w:szCs w:val="28"/>
        </w:rPr>
        <w:t>соответствие</w:t>
      </w:r>
      <w:r w:rsidRPr="00213003">
        <w:rPr>
          <w:rFonts w:ascii="Times New Roman" w:eastAsia="Times New Roman" w:hAnsi="Times New Roman"/>
          <w:spacing w:val="17"/>
          <w:sz w:val="28"/>
          <w:szCs w:val="28"/>
        </w:rPr>
        <w:t xml:space="preserve"> </w:t>
      </w:r>
      <w:r w:rsidRPr="00213003">
        <w:rPr>
          <w:rFonts w:ascii="Times New Roman" w:eastAsia="Times New Roman" w:hAnsi="Times New Roman"/>
          <w:spacing w:val="-1"/>
          <w:sz w:val="28"/>
          <w:szCs w:val="28"/>
        </w:rPr>
        <w:t>реализуемых</w:t>
      </w:r>
      <w:r w:rsidRPr="00213003">
        <w:rPr>
          <w:rFonts w:ascii="Times New Roman" w:eastAsia="Times New Roman" w:hAnsi="Times New Roman"/>
          <w:spacing w:val="21"/>
          <w:sz w:val="28"/>
          <w:szCs w:val="28"/>
        </w:rPr>
        <w:t xml:space="preserve"> </w:t>
      </w:r>
      <w:r w:rsidRPr="00213003">
        <w:rPr>
          <w:rFonts w:ascii="Times New Roman" w:eastAsia="Times New Roman" w:hAnsi="Times New Roman"/>
          <w:spacing w:val="-2"/>
          <w:sz w:val="28"/>
          <w:szCs w:val="28"/>
        </w:rPr>
        <w:t>антикоррупционных</w:t>
      </w:r>
      <w:r w:rsidRPr="00213003">
        <w:rPr>
          <w:rFonts w:ascii="Times New Roman" w:eastAsia="Times New Roman" w:hAnsi="Times New Roman"/>
          <w:spacing w:val="19"/>
          <w:sz w:val="28"/>
          <w:szCs w:val="28"/>
        </w:rPr>
        <w:t xml:space="preserve"> </w:t>
      </w:r>
      <w:r w:rsidRPr="00213003">
        <w:rPr>
          <w:rFonts w:ascii="Times New Roman" w:eastAsia="Times New Roman" w:hAnsi="Times New Roman"/>
          <w:spacing w:val="-1"/>
          <w:sz w:val="28"/>
          <w:szCs w:val="28"/>
        </w:rPr>
        <w:t>мероприятий</w:t>
      </w:r>
      <w:r w:rsidRPr="00213003">
        <w:rPr>
          <w:rFonts w:ascii="Times New Roman" w:eastAsia="Times New Roman" w:hAnsi="Times New Roman"/>
          <w:spacing w:val="20"/>
          <w:sz w:val="28"/>
          <w:szCs w:val="28"/>
        </w:rPr>
        <w:t xml:space="preserve"> </w:t>
      </w:r>
      <w:r w:rsidRPr="00213003">
        <w:rPr>
          <w:rFonts w:ascii="Times New Roman" w:eastAsia="Times New Roman" w:hAnsi="Times New Roman"/>
          <w:spacing w:val="-2"/>
          <w:sz w:val="28"/>
          <w:szCs w:val="28"/>
        </w:rPr>
        <w:t>специфике</w:t>
      </w:r>
      <w:r w:rsidRPr="00213003">
        <w:rPr>
          <w:rFonts w:ascii="Times New Roman" w:eastAsia="Times New Roman" w:hAnsi="Times New Roman"/>
          <w:spacing w:val="65"/>
          <w:sz w:val="28"/>
          <w:szCs w:val="28"/>
        </w:rPr>
        <w:t xml:space="preserve"> </w:t>
      </w:r>
      <w:r w:rsidRPr="00213003">
        <w:rPr>
          <w:rFonts w:ascii="Times New Roman" w:eastAsia="Times New Roman" w:hAnsi="Times New Roman"/>
          <w:spacing w:val="-1"/>
          <w:sz w:val="28"/>
          <w:szCs w:val="28"/>
        </w:rPr>
        <w:t>деятельности</w:t>
      </w:r>
      <w:r w:rsidRPr="00213003">
        <w:rPr>
          <w:rFonts w:ascii="Times New Roman" w:eastAsia="Times New Roman" w:hAnsi="Times New Roman"/>
          <w:spacing w:val="51"/>
          <w:sz w:val="28"/>
          <w:szCs w:val="28"/>
        </w:rPr>
        <w:t xml:space="preserve"> </w:t>
      </w:r>
      <w:r w:rsidRPr="00213003">
        <w:rPr>
          <w:rFonts w:ascii="Times New Roman" w:eastAsia="Times New Roman" w:hAnsi="Times New Roman"/>
          <w:spacing w:val="-1"/>
          <w:sz w:val="28"/>
          <w:szCs w:val="28"/>
        </w:rPr>
        <w:t>учреждения</w:t>
      </w:r>
      <w:r w:rsidRPr="00213003">
        <w:rPr>
          <w:rFonts w:ascii="Times New Roman" w:eastAsia="Times New Roman" w:hAnsi="Times New Roman"/>
          <w:spacing w:val="48"/>
          <w:sz w:val="28"/>
          <w:szCs w:val="28"/>
        </w:rPr>
        <w:t xml:space="preserve"> </w:t>
      </w:r>
      <w:r w:rsidRPr="00213003">
        <w:rPr>
          <w:rFonts w:ascii="Times New Roman" w:eastAsia="Times New Roman" w:hAnsi="Times New Roman"/>
          <w:sz w:val="28"/>
          <w:szCs w:val="28"/>
        </w:rPr>
        <w:t>и</w:t>
      </w:r>
      <w:r w:rsidRPr="00213003">
        <w:rPr>
          <w:rFonts w:ascii="Times New Roman" w:eastAsia="Times New Roman" w:hAnsi="Times New Roman"/>
          <w:spacing w:val="51"/>
          <w:sz w:val="28"/>
          <w:szCs w:val="28"/>
        </w:rPr>
        <w:t xml:space="preserve"> </w:t>
      </w:r>
      <w:r w:rsidRPr="00213003">
        <w:rPr>
          <w:rFonts w:ascii="Times New Roman" w:eastAsia="Times New Roman" w:hAnsi="Times New Roman"/>
          <w:spacing w:val="-1"/>
          <w:sz w:val="28"/>
          <w:szCs w:val="28"/>
        </w:rPr>
        <w:t>рационально</w:t>
      </w:r>
      <w:r w:rsidRPr="00213003">
        <w:rPr>
          <w:rFonts w:ascii="Times New Roman" w:eastAsia="Times New Roman" w:hAnsi="Times New Roman"/>
          <w:spacing w:val="51"/>
          <w:sz w:val="28"/>
          <w:szCs w:val="28"/>
        </w:rPr>
        <w:t xml:space="preserve"> </w:t>
      </w:r>
      <w:r w:rsidRPr="00213003">
        <w:rPr>
          <w:rFonts w:ascii="Times New Roman" w:eastAsia="Times New Roman" w:hAnsi="Times New Roman"/>
          <w:sz w:val="28"/>
          <w:szCs w:val="28"/>
        </w:rPr>
        <w:t>использовать</w:t>
      </w:r>
      <w:r w:rsidRPr="00213003">
        <w:rPr>
          <w:rFonts w:ascii="Times New Roman" w:eastAsia="Times New Roman" w:hAnsi="Times New Roman"/>
          <w:spacing w:val="49"/>
          <w:sz w:val="28"/>
          <w:szCs w:val="28"/>
        </w:rPr>
        <w:t xml:space="preserve"> </w:t>
      </w:r>
      <w:r w:rsidRPr="00213003">
        <w:rPr>
          <w:rFonts w:ascii="Times New Roman" w:eastAsia="Times New Roman" w:hAnsi="Times New Roman"/>
          <w:spacing w:val="-1"/>
          <w:sz w:val="28"/>
          <w:szCs w:val="28"/>
        </w:rPr>
        <w:t>ресурсы,</w:t>
      </w:r>
      <w:r w:rsidRPr="00213003">
        <w:rPr>
          <w:rFonts w:ascii="Times New Roman" w:eastAsia="Times New Roman" w:hAnsi="Times New Roman"/>
          <w:spacing w:val="30"/>
          <w:sz w:val="28"/>
          <w:szCs w:val="28"/>
        </w:rPr>
        <w:t xml:space="preserve"> </w:t>
      </w:r>
      <w:r w:rsidRPr="00213003">
        <w:rPr>
          <w:rFonts w:ascii="Times New Roman" w:eastAsia="Times New Roman" w:hAnsi="Times New Roman"/>
          <w:spacing w:val="-1"/>
          <w:sz w:val="28"/>
          <w:szCs w:val="28"/>
        </w:rPr>
        <w:t>направляемые</w:t>
      </w:r>
      <w:r w:rsidRPr="00213003">
        <w:rPr>
          <w:rFonts w:ascii="Times New Roman" w:eastAsia="Times New Roman" w:hAnsi="Times New Roman"/>
          <w:spacing w:val="35"/>
          <w:sz w:val="28"/>
          <w:szCs w:val="28"/>
        </w:rPr>
        <w:t xml:space="preserve"> </w:t>
      </w:r>
      <w:r w:rsidRPr="00213003">
        <w:rPr>
          <w:rFonts w:ascii="Times New Roman" w:eastAsia="Times New Roman" w:hAnsi="Times New Roman"/>
          <w:sz w:val="28"/>
          <w:szCs w:val="28"/>
        </w:rPr>
        <w:t>на</w:t>
      </w:r>
      <w:r w:rsidRPr="00213003">
        <w:rPr>
          <w:rFonts w:ascii="Times New Roman" w:eastAsia="Times New Roman" w:hAnsi="Times New Roman"/>
          <w:spacing w:val="34"/>
          <w:sz w:val="28"/>
          <w:szCs w:val="28"/>
        </w:rPr>
        <w:t xml:space="preserve"> </w:t>
      </w:r>
      <w:r w:rsidRPr="00213003">
        <w:rPr>
          <w:rFonts w:ascii="Times New Roman" w:eastAsia="Times New Roman" w:hAnsi="Times New Roman"/>
          <w:spacing w:val="-1"/>
          <w:sz w:val="28"/>
          <w:szCs w:val="28"/>
        </w:rPr>
        <w:t>проведение</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pacing w:val="-1"/>
          <w:sz w:val="28"/>
          <w:szCs w:val="28"/>
        </w:rPr>
        <w:t>работы</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pacing w:val="-1"/>
          <w:sz w:val="28"/>
          <w:szCs w:val="28"/>
        </w:rPr>
        <w:t>по</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pacing w:val="-1"/>
          <w:sz w:val="28"/>
          <w:szCs w:val="28"/>
        </w:rPr>
        <w:t>профилактике</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pacing w:val="-2"/>
          <w:sz w:val="28"/>
          <w:szCs w:val="28"/>
        </w:rPr>
        <w:t>коррупции</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z w:val="28"/>
          <w:szCs w:val="28"/>
        </w:rPr>
        <w:t>в</w:t>
      </w:r>
      <w:r w:rsidRPr="00213003">
        <w:rPr>
          <w:rFonts w:ascii="Times New Roman" w:eastAsia="Times New Roman" w:hAnsi="Times New Roman"/>
          <w:spacing w:val="59"/>
          <w:sz w:val="28"/>
          <w:szCs w:val="28"/>
        </w:rPr>
        <w:t xml:space="preserve"> </w:t>
      </w:r>
      <w:r>
        <w:rPr>
          <w:rFonts w:ascii="Times New Roman" w:eastAsia="Times New Roman" w:hAnsi="Times New Roman"/>
          <w:spacing w:val="-1"/>
          <w:sz w:val="28"/>
          <w:szCs w:val="28"/>
        </w:rPr>
        <w:t>организации.</w:t>
      </w:r>
    </w:p>
    <w:p w14:paraId="0DBB1492" w14:textId="77777777" w:rsidR="002F7038" w:rsidRPr="00213003" w:rsidRDefault="002F7038" w:rsidP="002F7038">
      <w:pPr>
        <w:widowControl w:val="0"/>
        <w:numPr>
          <w:ilvl w:val="1"/>
          <w:numId w:val="4"/>
        </w:numPr>
        <w:tabs>
          <w:tab w:val="left" w:pos="1927"/>
        </w:tabs>
        <w:spacing w:after="0" w:line="240" w:lineRule="auto"/>
        <w:ind w:left="0" w:firstLine="709"/>
        <w:jc w:val="both"/>
        <w:rPr>
          <w:rFonts w:ascii="Times New Roman" w:eastAsia="Times New Roman" w:hAnsi="Times New Roman" w:cs="Times New Roman"/>
          <w:sz w:val="28"/>
          <w:szCs w:val="28"/>
        </w:rPr>
      </w:pPr>
      <w:r w:rsidRPr="00213003">
        <w:rPr>
          <w:rFonts w:ascii="Times New Roman" w:eastAsia="Times New Roman" w:hAnsi="Times New Roman"/>
          <w:spacing w:val="-1"/>
          <w:sz w:val="28"/>
          <w:szCs w:val="28"/>
        </w:rPr>
        <w:t>Целью</w:t>
      </w:r>
      <w:r w:rsidRPr="00213003">
        <w:rPr>
          <w:rFonts w:ascii="Times New Roman" w:eastAsia="Times New Roman" w:hAnsi="Times New Roman"/>
          <w:spacing w:val="4"/>
          <w:sz w:val="28"/>
          <w:szCs w:val="28"/>
        </w:rPr>
        <w:t xml:space="preserve"> </w:t>
      </w:r>
      <w:r w:rsidRPr="00213003">
        <w:rPr>
          <w:rFonts w:ascii="Times New Roman" w:eastAsia="Times New Roman" w:hAnsi="Times New Roman"/>
          <w:spacing w:val="-1"/>
          <w:sz w:val="28"/>
          <w:szCs w:val="28"/>
        </w:rPr>
        <w:t>оценки</w:t>
      </w:r>
      <w:r w:rsidRPr="00213003">
        <w:rPr>
          <w:rFonts w:ascii="Times New Roman" w:eastAsia="Times New Roman" w:hAnsi="Times New Roman"/>
          <w:spacing w:val="6"/>
          <w:sz w:val="28"/>
          <w:szCs w:val="28"/>
        </w:rPr>
        <w:t xml:space="preserve"> </w:t>
      </w:r>
      <w:r w:rsidRPr="00213003">
        <w:rPr>
          <w:rFonts w:ascii="Times New Roman" w:eastAsia="Times New Roman" w:hAnsi="Times New Roman"/>
          <w:spacing w:val="-1"/>
          <w:sz w:val="28"/>
          <w:szCs w:val="28"/>
        </w:rPr>
        <w:t>коррупционных</w:t>
      </w:r>
      <w:r w:rsidRPr="00213003">
        <w:rPr>
          <w:rFonts w:ascii="Times New Roman" w:eastAsia="Times New Roman" w:hAnsi="Times New Roman"/>
          <w:spacing w:val="4"/>
          <w:sz w:val="28"/>
          <w:szCs w:val="28"/>
        </w:rPr>
        <w:t xml:space="preserve"> </w:t>
      </w:r>
      <w:r w:rsidRPr="00213003">
        <w:rPr>
          <w:rFonts w:ascii="Times New Roman" w:eastAsia="Times New Roman" w:hAnsi="Times New Roman"/>
          <w:spacing w:val="-1"/>
          <w:sz w:val="28"/>
          <w:szCs w:val="28"/>
        </w:rPr>
        <w:t>рисков</w:t>
      </w:r>
      <w:r w:rsidRPr="00213003">
        <w:rPr>
          <w:rFonts w:ascii="Times New Roman" w:eastAsia="Times New Roman" w:hAnsi="Times New Roman"/>
          <w:spacing w:val="5"/>
          <w:sz w:val="28"/>
          <w:szCs w:val="28"/>
        </w:rPr>
        <w:t xml:space="preserve"> </w:t>
      </w:r>
      <w:r>
        <w:rPr>
          <w:rFonts w:ascii="Times New Roman" w:eastAsia="Times New Roman" w:hAnsi="Times New Roman"/>
          <w:spacing w:val="5"/>
          <w:sz w:val="28"/>
          <w:szCs w:val="28"/>
        </w:rPr>
        <w:t xml:space="preserve">организации </w:t>
      </w:r>
      <w:r w:rsidRPr="00213003">
        <w:rPr>
          <w:rFonts w:ascii="Times New Roman" w:eastAsia="Times New Roman" w:hAnsi="Times New Roman"/>
          <w:spacing w:val="-1"/>
          <w:sz w:val="28"/>
          <w:szCs w:val="28"/>
        </w:rPr>
        <w:t>является</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1"/>
          <w:sz w:val="28"/>
          <w:szCs w:val="28"/>
        </w:rPr>
        <w:t>определение</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1"/>
          <w:sz w:val="28"/>
          <w:szCs w:val="28"/>
        </w:rPr>
        <w:t>конкретных</w:t>
      </w:r>
      <w:r w:rsidRPr="00213003">
        <w:rPr>
          <w:rFonts w:ascii="Times New Roman" w:eastAsia="Times New Roman" w:hAnsi="Times New Roman"/>
          <w:spacing w:val="57"/>
          <w:sz w:val="28"/>
          <w:szCs w:val="28"/>
        </w:rPr>
        <w:t xml:space="preserve"> </w:t>
      </w:r>
      <w:r w:rsidRPr="00213003">
        <w:rPr>
          <w:rFonts w:ascii="Times New Roman" w:eastAsia="Times New Roman" w:hAnsi="Times New Roman"/>
          <w:spacing w:val="-1"/>
          <w:sz w:val="28"/>
          <w:szCs w:val="28"/>
        </w:rPr>
        <w:t>процессов</w:t>
      </w:r>
      <w:r w:rsidRPr="00213003">
        <w:rPr>
          <w:rFonts w:ascii="Times New Roman" w:eastAsia="Times New Roman" w:hAnsi="Times New Roman"/>
          <w:spacing w:val="56"/>
          <w:sz w:val="28"/>
          <w:szCs w:val="28"/>
        </w:rPr>
        <w:t xml:space="preserve"> </w:t>
      </w:r>
      <w:r w:rsidRPr="00213003">
        <w:rPr>
          <w:rFonts w:ascii="Times New Roman" w:eastAsia="Times New Roman" w:hAnsi="Times New Roman"/>
          <w:sz w:val="28"/>
          <w:szCs w:val="28"/>
        </w:rPr>
        <w:t>и</w:t>
      </w:r>
      <w:r w:rsidRPr="00213003">
        <w:rPr>
          <w:rFonts w:ascii="Times New Roman" w:eastAsia="Times New Roman" w:hAnsi="Times New Roman"/>
          <w:spacing w:val="55"/>
          <w:sz w:val="28"/>
          <w:szCs w:val="28"/>
        </w:rPr>
        <w:t xml:space="preserve"> </w:t>
      </w:r>
      <w:r w:rsidRPr="00213003">
        <w:rPr>
          <w:rFonts w:ascii="Times New Roman" w:eastAsia="Times New Roman" w:hAnsi="Times New Roman"/>
          <w:spacing w:val="-1"/>
          <w:sz w:val="28"/>
          <w:szCs w:val="28"/>
        </w:rPr>
        <w:t>видов</w:t>
      </w:r>
      <w:r w:rsidRPr="00213003">
        <w:rPr>
          <w:rFonts w:ascii="Times New Roman" w:eastAsia="Times New Roman" w:hAnsi="Times New Roman"/>
          <w:spacing w:val="53"/>
          <w:sz w:val="28"/>
          <w:szCs w:val="28"/>
        </w:rPr>
        <w:t xml:space="preserve"> </w:t>
      </w:r>
      <w:r w:rsidRPr="00213003">
        <w:rPr>
          <w:rFonts w:ascii="Times New Roman" w:eastAsia="Times New Roman" w:hAnsi="Times New Roman"/>
          <w:spacing w:val="-1"/>
          <w:sz w:val="28"/>
          <w:szCs w:val="28"/>
        </w:rPr>
        <w:t>деятельности</w:t>
      </w:r>
      <w:r>
        <w:rPr>
          <w:rFonts w:ascii="Times New Roman" w:eastAsia="Times New Roman" w:hAnsi="Times New Roman"/>
          <w:spacing w:val="-2"/>
          <w:sz w:val="28"/>
          <w:szCs w:val="28"/>
        </w:rPr>
        <w:t xml:space="preserve"> организации</w:t>
      </w:r>
      <w:r w:rsidRPr="00213003">
        <w:rPr>
          <w:rFonts w:ascii="Times New Roman" w:eastAsia="Times New Roman" w:hAnsi="Times New Roman"/>
          <w:spacing w:val="1"/>
          <w:sz w:val="28"/>
          <w:szCs w:val="28"/>
        </w:rPr>
        <w:t>,</w:t>
      </w:r>
      <w:r w:rsidRPr="00213003">
        <w:rPr>
          <w:rFonts w:ascii="Times New Roman" w:eastAsia="Times New Roman" w:hAnsi="Times New Roman"/>
          <w:spacing w:val="53"/>
          <w:sz w:val="28"/>
          <w:szCs w:val="28"/>
        </w:rPr>
        <w:t xml:space="preserve"> </w:t>
      </w:r>
      <w:r w:rsidRPr="00213003">
        <w:rPr>
          <w:rFonts w:ascii="Times New Roman" w:eastAsia="Times New Roman" w:hAnsi="Times New Roman"/>
          <w:spacing w:val="-1"/>
          <w:sz w:val="28"/>
          <w:szCs w:val="28"/>
        </w:rPr>
        <w:t>при</w:t>
      </w:r>
      <w:r w:rsidRPr="00213003">
        <w:rPr>
          <w:rFonts w:ascii="Times New Roman" w:eastAsia="Times New Roman" w:hAnsi="Times New Roman"/>
          <w:spacing w:val="25"/>
          <w:sz w:val="28"/>
          <w:szCs w:val="28"/>
        </w:rPr>
        <w:t xml:space="preserve"> </w:t>
      </w:r>
      <w:r w:rsidRPr="00213003">
        <w:rPr>
          <w:rFonts w:ascii="Times New Roman" w:eastAsia="Times New Roman" w:hAnsi="Times New Roman"/>
          <w:spacing w:val="-1"/>
          <w:sz w:val="28"/>
          <w:szCs w:val="28"/>
        </w:rPr>
        <w:t>реализации</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2"/>
          <w:sz w:val="28"/>
          <w:szCs w:val="28"/>
        </w:rPr>
        <w:t>которых</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1"/>
          <w:sz w:val="28"/>
          <w:szCs w:val="28"/>
        </w:rPr>
        <w:t>наиболее</w:t>
      </w:r>
      <w:r w:rsidRPr="00213003">
        <w:rPr>
          <w:rFonts w:ascii="Times New Roman" w:eastAsia="Times New Roman" w:hAnsi="Times New Roman"/>
          <w:spacing w:val="30"/>
          <w:sz w:val="28"/>
          <w:szCs w:val="28"/>
        </w:rPr>
        <w:t xml:space="preserve"> </w:t>
      </w:r>
      <w:r w:rsidRPr="00213003">
        <w:rPr>
          <w:rFonts w:ascii="Times New Roman" w:eastAsia="Times New Roman" w:hAnsi="Times New Roman"/>
          <w:spacing w:val="-1"/>
          <w:sz w:val="28"/>
          <w:szCs w:val="28"/>
        </w:rPr>
        <w:t>высока</w:t>
      </w:r>
      <w:r w:rsidRPr="00213003">
        <w:rPr>
          <w:rFonts w:ascii="Times New Roman" w:eastAsia="Times New Roman" w:hAnsi="Times New Roman"/>
          <w:spacing w:val="30"/>
          <w:sz w:val="28"/>
          <w:szCs w:val="28"/>
        </w:rPr>
        <w:t xml:space="preserve"> </w:t>
      </w:r>
      <w:r w:rsidRPr="00213003">
        <w:rPr>
          <w:rFonts w:ascii="Times New Roman" w:eastAsia="Times New Roman" w:hAnsi="Times New Roman"/>
          <w:spacing w:val="-1"/>
          <w:sz w:val="28"/>
          <w:szCs w:val="28"/>
        </w:rPr>
        <w:t>вероятность</w:t>
      </w:r>
      <w:r w:rsidRPr="00213003">
        <w:rPr>
          <w:rFonts w:ascii="Times New Roman" w:eastAsia="Times New Roman" w:hAnsi="Times New Roman"/>
          <w:spacing w:val="35"/>
          <w:sz w:val="28"/>
          <w:szCs w:val="28"/>
        </w:rPr>
        <w:t xml:space="preserve"> </w:t>
      </w:r>
      <w:r w:rsidRPr="00213003">
        <w:rPr>
          <w:rFonts w:ascii="Times New Roman" w:eastAsia="Times New Roman" w:hAnsi="Times New Roman"/>
          <w:spacing w:val="-1"/>
          <w:sz w:val="28"/>
          <w:szCs w:val="28"/>
        </w:rPr>
        <w:t>совершения</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1"/>
          <w:sz w:val="28"/>
          <w:szCs w:val="28"/>
        </w:rPr>
        <w:t>работниками</w:t>
      </w:r>
      <w:r w:rsidRPr="00213003">
        <w:rPr>
          <w:rFonts w:ascii="Times New Roman" w:eastAsia="Times New Roman" w:hAnsi="Times New Roman"/>
          <w:spacing w:val="59"/>
          <w:sz w:val="28"/>
          <w:szCs w:val="28"/>
        </w:rPr>
        <w:t xml:space="preserve"> </w:t>
      </w:r>
      <w:r>
        <w:rPr>
          <w:rFonts w:ascii="Times New Roman" w:eastAsia="Times New Roman" w:hAnsi="Times New Roman"/>
          <w:spacing w:val="-1"/>
          <w:sz w:val="28"/>
          <w:szCs w:val="28"/>
        </w:rPr>
        <w:t>организации</w:t>
      </w:r>
      <w:r w:rsidRPr="00213003">
        <w:rPr>
          <w:rFonts w:ascii="Times New Roman" w:eastAsia="Times New Roman" w:hAnsi="Times New Roman"/>
          <w:spacing w:val="38"/>
          <w:sz w:val="28"/>
          <w:szCs w:val="28"/>
        </w:rPr>
        <w:t xml:space="preserve"> </w:t>
      </w:r>
      <w:r w:rsidRPr="00213003">
        <w:rPr>
          <w:rFonts w:ascii="Times New Roman" w:eastAsia="Times New Roman" w:hAnsi="Times New Roman"/>
          <w:spacing w:val="-1"/>
          <w:sz w:val="28"/>
          <w:szCs w:val="28"/>
        </w:rPr>
        <w:t>коррупционных</w:t>
      </w:r>
      <w:r w:rsidRPr="00213003">
        <w:rPr>
          <w:rFonts w:ascii="Times New Roman" w:eastAsia="Times New Roman" w:hAnsi="Times New Roman"/>
          <w:spacing w:val="38"/>
          <w:sz w:val="28"/>
          <w:szCs w:val="28"/>
        </w:rPr>
        <w:t xml:space="preserve"> </w:t>
      </w:r>
      <w:r w:rsidRPr="00213003">
        <w:rPr>
          <w:rFonts w:ascii="Times New Roman" w:eastAsia="Times New Roman" w:hAnsi="Times New Roman"/>
          <w:spacing w:val="-1"/>
          <w:sz w:val="28"/>
          <w:szCs w:val="28"/>
        </w:rPr>
        <w:t>правонарушений,</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z w:val="28"/>
          <w:szCs w:val="28"/>
        </w:rPr>
        <w:t>как</w:t>
      </w:r>
      <w:r w:rsidRPr="00213003">
        <w:rPr>
          <w:rFonts w:ascii="Times New Roman" w:eastAsia="Times New Roman" w:hAnsi="Times New Roman"/>
          <w:spacing w:val="38"/>
          <w:sz w:val="28"/>
          <w:szCs w:val="28"/>
        </w:rPr>
        <w:t xml:space="preserve"> </w:t>
      </w:r>
      <w:r w:rsidRPr="00213003">
        <w:rPr>
          <w:rFonts w:ascii="Times New Roman" w:eastAsia="Times New Roman" w:hAnsi="Times New Roman"/>
          <w:sz w:val="28"/>
          <w:szCs w:val="28"/>
        </w:rPr>
        <w:t>в</w:t>
      </w:r>
      <w:r w:rsidRPr="00213003">
        <w:rPr>
          <w:rFonts w:ascii="Times New Roman" w:eastAsia="Times New Roman" w:hAnsi="Times New Roman"/>
          <w:spacing w:val="35"/>
          <w:sz w:val="28"/>
          <w:szCs w:val="28"/>
        </w:rPr>
        <w:t xml:space="preserve"> </w:t>
      </w:r>
      <w:r w:rsidRPr="00213003">
        <w:rPr>
          <w:rFonts w:ascii="Times New Roman" w:eastAsia="Times New Roman" w:hAnsi="Times New Roman"/>
          <w:spacing w:val="-1"/>
          <w:sz w:val="28"/>
          <w:szCs w:val="28"/>
        </w:rPr>
        <w:t>целях</w:t>
      </w:r>
      <w:r w:rsidRPr="00213003">
        <w:rPr>
          <w:rFonts w:ascii="Times New Roman" w:eastAsia="Times New Roman" w:hAnsi="Times New Roman"/>
          <w:spacing w:val="38"/>
          <w:sz w:val="28"/>
          <w:szCs w:val="28"/>
        </w:rPr>
        <w:t xml:space="preserve"> </w:t>
      </w:r>
      <w:r w:rsidRPr="00213003">
        <w:rPr>
          <w:rFonts w:ascii="Times New Roman" w:eastAsia="Times New Roman" w:hAnsi="Times New Roman"/>
          <w:spacing w:val="-1"/>
          <w:sz w:val="28"/>
          <w:szCs w:val="28"/>
        </w:rPr>
        <w:t>получения</w:t>
      </w:r>
      <w:r w:rsidRPr="00213003">
        <w:rPr>
          <w:rFonts w:ascii="Times New Roman" w:eastAsia="Times New Roman" w:hAnsi="Times New Roman"/>
          <w:spacing w:val="29"/>
          <w:sz w:val="28"/>
          <w:szCs w:val="28"/>
        </w:rPr>
        <w:t xml:space="preserve"> </w:t>
      </w:r>
      <w:r w:rsidRPr="00213003">
        <w:rPr>
          <w:rFonts w:ascii="Times New Roman" w:eastAsia="Times New Roman" w:hAnsi="Times New Roman"/>
          <w:spacing w:val="-1"/>
          <w:sz w:val="28"/>
          <w:szCs w:val="28"/>
        </w:rPr>
        <w:t>личной</w:t>
      </w:r>
      <w:r w:rsidRPr="00213003">
        <w:rPr>
          <w:rFonts w:ascii="Times New Roman" w:eastAsia="Times New Roman" w:hAnsi="Times New Roman"/>
          <w:sz w:val="28"/>
          <w:szCs w:val="28"/>
        </w:rPr>
        <w:t xml:space="preserve"> </w:t>
      </w:r>
      <w:r w:rsidRPr="00213003">
        <w:rPr>
          <w:rFonts w:ascii="Times New Roman" w:eastAsia="Times New Roman" w:hAnsi="Times New Roman"/>
          <w:spacing w:val="-2"/>
          <w:sz w:val="28"/>
          <w:szCs w:val="28"/>
        </w:rPr>
        <w:t>выгоды,</w:t>
      </w:r>
      <w:r w:rsidRPr="00213003">
        <w:rPr>
          <w:rFonts w:ascii="Times New Roman" w:eastAsia="Times New Roman" w:hAnsi="Times New Roman"/>
          <w:spacing w:val="1"/>
          <w:sz w:val="28"/>
          <w:szCs w:val="28"/>
        </w:rPr>
        <w:t xml:space="preserve"> </w:t>
      </w:r>
      <w:r w:rsidRPr="00213003">
        <w:rPr>
          <w:rFonts w:ascii="Times New Roman" w:eastAsia="Times New Roman" w:hAnsi="Times New Roman"/>
          <w:sz w:val="28"/>
          <w:szCs w:val="28"/>
        </w:rPr>
        <w:t>так</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z w:val="28"/>
          <w:szCs w:val="28"/>
        </w:rPr>
        <w:t>и в</w:t>
      </w:r>
      <w:r w:rsidRPr="00213003">
        <w:rPr>
          <w:rFonts w:ascii="Times New Roman" w:eastAsia="Times New Roman" w:hAnsi="Times New Roman"/>
          <w:spacing w:val="-1"/>
          <w:sz w:val="28"/>
          <w:szCs w:val="28"/>
        </w:rPr>
        <w:t xml:space="preserve"> целях</w:t>
      </w:r>
      <w:r w:rsidRPr="00213003">
        <w:rPr>
          <w:rFonts w:ascii="Times New Roman" w:eastAsia="Times New Roman" w:hAnsi="Times New Roman"/>
          <w:spacing w:val="1"/>
          <w:sz w:val="28"/>
          <w:szCs w:val="28"/>
        </w:rPr>
        <w:t xml:space="preserve"> </w:t>
      </w:r>
      <w:r w:rsidRPr="00213003">
        <w:rPr>
          <w:rFonts w:ascii="Times New Roman" w:eastAsia="Times New Roman" w:hAnsi="Times New Roman"/>
          <w:spacing w:val="-1"/>
          <w:sz w:val="28"/>
          <w:szCs w:val="28"/>
        </w:rPr>
        <w:t>получения</w:t>
      </w:r>
      <w:r w:rsidRPr="00213003">
        <w:rPr>
          <w:rFonts w:ascii="Times New Roman" w:eastAsia="Times New Roman" w:hAnsi="Times New Roman"/>
          <w:spacing w:val="-2"/>
          <w:sz w:val="28"/>
          <w:szCs w:val="28"/>
        </w:rPr>
        <w:t xml:space="preserve"> </w:t>
      </w:r>
      <w:r w:rsidRPr="00213003">
        <w:rPr>
          <w:rFonts w:ascii="Times New Roman" w:eastAsia="Times New Roman" w:hAnsi="Times New Roman"/>
          <w:spacing w:val="-1"/>
          <w:sz w:val="28"/>
          <w:szCs w:val="28"/>
        </w:rPr>
        <w:t>выгоды</w:t>
      </w:r>
      <w:r w:rsidRPr="00213003">
        <w:rPr>
          <w:rFonts w:ascii="Times New Roman" w:eastAsia="Times New Roman" w:hAnsi="Times New Roman" w:cs="Times New Roman"/>
          <w:spacing w:val="-1"/>
          <w:sz w:val="28"/>
          <w:szCs w:val="28"/>
        </w:rPr>
        <w:t>.</w:t>
      </w:r>
    </w:p>
    <w:p w14:paraId="5D10E33A" w14:textId="77777777" w:rsidR="002F7038" w:rsidRPr="00213003" w:rsidRDefault="002F7038" w:rsidP="002F7038">
      <w:pPr>
        <w:widowControl w:val="0"/>
        <w:spacing w:after="0" w:line="240" w:lineRule="auto"/>
        <w:ind w:firstLine="709"/>
        <w:rPr>
          <w:rFonts w:ascii="Times New Roman" w:eastAsia="Times New Roman" w:hAnsi="Times New Roman" w:cs="Times New Roman"/>
          <w:sz w:val="27"/>
          <w:szCs w:val="27"/>
        </w:rPr>
      </w:pPr>
    </w:p>
    <w:p w14:paraId="6BEA1F21" w14:textId="77777777" w:rsidR="002F7038" w:rsidRPr="008A01AD" w:rsidRDefault="002F7038" w:rsidP="002F7038">
      <w:pPr>
        <w:pStyle w:val="ab"/>
        <w:widowControl w:val="0"/>
        <w:numPr>
          <w:ilvl w:val="0"/>
          <w:numId w:val="8"/>
        </w:numPr>
        <w:tabs>
          <w:tab w:val="left" w:pos="2989"/>
        </w:tabs>
        <w:spacing w:after="0" w:line="240" w:lineRule="auto"/>
        <w:jc w:val="center"/>
        <w:rPr>
          <w:rFonts w:ascii="Times New Roman" w:eastAsia="Times New Roman" w:hAnsi="Times New Roman"/>
          <w:spacing w:val="-1"/>
          <w:sz w:val="28"/>
          <w:szCs w:val="28"/>
        </w:rPr>
      </w:pPr>
      <w:r w:rsidRPr="008A01AD">
        <w:rPr>
          <w:rFonts w:ascii="Times New Roman" w:eastAsia="Times New Roman" w:hAnsi="Times New Roman"/>
          <w:spacing w:val="-1"/>
          <w:sz w:val="28"/>
          <w:szCs w:val="28"/>
        </w:rPr>
        <w:t>Порядок оценки коррупционных рисков</w:t>
      </w:r>
    </w:p>
    <w:p w14:paraId="0FB926E2" w14:textId="77777777" w:rsidR="002F7038" w:rsidRPr="008A01AD" w:rsidRDefault="002F7038" w:rsidP="002F7038">
      <w:pPr>
        <w:pStyle w:val="ab"/>
        <w:widowControl w:val="0"/>
        <w:tabs>
          <w:tab w:val="left" w:pos="2989"/>
        </w:tabs>
        <w:spacing w:after="0" w:line="240" w:lineRule="auto"/>
        <w:ind w:left="0" w:firstLine="709"/>
        <w:rPr>
          <w:rFonts w:ascii="Times New Roman" w:eastAsia="Times New Roman" w:hAnsi="Times New Roman"/>
          <w:sz w:val="28"/>
          <w:szCs w:val="28"/>
          <w:lang w:val="en-US"/>
        </w:rPr>
      </w:pPr>
    </w:p>
    <w:p w14:paraId="4D15632C" w14:textId="77777777" w:rsidR="002F7038" w:rsidRPr="00213003" w:rsidRDefault="002F7038" w:rsidP="002F7038">
      <w:pPr>
        <w:widowControl w:val="0"/>
        <w:numPr>
          <w:ilvl w:val="1"/>
          <w:numId w:val="5"/>
        </w:numPr>
        <w:tabs>
          <w:tab w:val="left" w:pos="1815"/>
        </w:tabs>
        <w:spacing w:after="0" w:line="240" w:lineRule="auto"/>
        <w:ind w:left="0" w:firstLine="709"/>
        <w:jc w:val="both"/>
        <w:rPr>
          <w:rFonts w:ascii="Times New Roman" w:eastAsia="Times New Roman" w:hAnsi="Times New Roman"/>
          <w:sz w:val="28"/>
          <w:szCs w:val="28"/>
        </w:rPr>
      </w:pPr>
      <w:r w:rsidRPr="00213003">
        <w:rPr>
          <w:rFonts w:ascii="Times New Roman" w:eastAsia="Times New Roman" w:hAnsi="Times New Roman"/>
          <w:spacing w:val="-2"/>
          <w:sz w:val="28"/>
          <w:szCs w:val="28"/>
        </w:rPr>
        <w:t>Оценка</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2"/>
          <w:sz w:val="28"/>
          <w:szCs w:val="28"/>
        </w:rPr>
        <w:t>коррупционных</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1"/>
          <w:sz w:val="28"/>
          <w:szCs w:val="28"/>
        </w:rPr>
        <w:t>рисков</w:t>
      </w:r>
      <w:r w:rsidRPr="00213003">
        <w:rPr>
          <w:rFonts w:ascii="Times New Roman" w:eastAsia="Times New Roman" w:hAnsi="Times New Roman"/>
          <w:spacing w:val="29"/>
          <w:sz w:val="28"/>
          <w:szCs w:val="28"/>
        </w:rPr>
        <w:t xml:space="preserve"> </w:t>
      </w:r>
      <w:r w:rsidRPr="00213003">
        <w:rPr>
          <w:rFonts w:ascii="Times New Roman" w:eastAsia="Times New Roman" w:hAnsi="Times New Roman"/>
          <w:spacing w:val="-1"/>
          <w:sz w:val="28"/>
          <w:szCs w:val="28"/>
        </w:rPr>
        <w:t>проводится</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z w:val="28"/>
          <w:szCs w:val="28"/>
        </w:rPr>
        <w:t>на</w:t>
      </w:r>
      <w:r w:rsidRPr="00213003">
        <w:rPr>
          <w:rFonts w:ascii="Times New Roman" w:eastAsia="Times New Roman" w:hAnsi="Times New Roman"/>
          <w:spacing w:val="30"/>
          <w:sz w:val="28"/>
          <w:szCs w:val="28"/>
        </w:rPr>
        <w:t xml:space="preserve"> </w:t>
      </w:r>
      <w:r w:rsidRPr="00213003">
        <w:rPr>
          <w:rFonts w:ascii="Times New Roman" w:eastAsia="Times New Roman" w:hAnsi="Times New Roman"/>
          <w:spacing w:val="-1"/>
          <w:sz w:val="28"/>
          <w:szCs w:val="28"/>
        </w:rPr>
        <w:t>регулярной</w:t>
      </w:r>
      <w:r w:rsidRPr="00213003">
        <w:rPr>
          <w:rFonts w:ascii="Times New Roman" w:eastAsia="Times New Roman" w:hAnsi="Times New Roman"/>
          <w:spacing w:val="28"/>
          <w:sz w:val="28"/>
          <w:szCs w:val="28"/>
        </w:rPr>
        <w:t xml:space="preserve"> </w:t>
      </w:r>
      <w:r w:rsidRPr="00213003">
        <w:rPr>
          <w:rFonts w:ascii="Times New Roman" w:eastAsia="Times New Roman" w:hAnsi="Times New Roman"/>
          <w:spacing w:val="-1"/>
          <w:sz w:val="28"/>
          <w:szCs w:val="28"/>
        </w:rPr>
        <w:t>основе,</w:t>
      </w:r>
      <w:r w:rsidRPr="00213003">
        <w:rPr>
          <w:rFonts w:ascii="Times New Roman" w:eastAsia="Times New Roman" w:hAnsi="Times New Roman"/>
          <w:spacing w:val="55"/>
          <w:sz w:val="28"/>
          <w:szCs w:val="28"/>
        </w:rPr>
        <w:t xml:space="preserve"> </w:t>
      </w:r>
      <w:r w:rsidRPr="00213003">
        <w:rPr>
          <w:rFonts w:ascii="Times New Roman" w:eastAsia="Times New Roman" w:hAnsi="Times New Roman"/>
          <w:spacing w:val="-1"/>
          <w:sz w:val="28"/>
          <w:szCs w:val="28"/>
        </w:rPr>
        <w:t>ежегодно.</w:t>
      </w:r>
    </w:p>
    <w:p w14:paraId="488A7C3B" w14:textId="77777777" w:rsidR="002F7038" w:rsidRPr="00213003" w:rsidRDefault="002F7038" w:rsidP="002F7038">
      <w:pPr>
        <w:widowControl w:val="0"/>
        <w:numPr>
          <w:ilvl w:val="1"/>
          <w:numId w:val="5"/>
        </w:numPr>
        <w:tabs>
          <w:tab w:val="left" w:pos="1781"/>
        </w:tabs>
        <w:spacing w:after="0" w:line="240" w:lineRule="auto"/>
        <w:ind w:left="0" w:firstLine="709"/>
        <w:rPr>
          <w:rFonts w:ascii="Times New Roman" w:eastAsia="Times New Roman" w:hAnsi="Times New Roman"/>
          <w:sz w:val="28"/>
          <w:szCs w:val="28"/>
        </w:rPr>
      </w:pPr>
      <w:r w:rsidRPr="00213003">
        <w:rPr>
          <w:rFonts w:ascii="Times New Roman" w:eastAsia="Times New Roman" w:hAnsi="Times New Roman"/>
          <w:spacing w:val="-2"/>
          <w:sz w:val="28"/>
          <w:szCs w:val="28"/>
        </w:rPr>
        <w:t>Порядок</w:t>
      </w:r>
      <w:r w:rsidRPr="00213003">
        <w:rPr>
          <w:rFonts w:ascii="Times New Roman" w:eastAsia="Times New Roman" w:hAnsi="Times New Roman"/>
          <w:sz w:val="28"/>
          <w:szCs w:val="28"/>
        </w:rPr>
        <w:t xml:space="preserve"> </w:t>
      </w:r>
      <w:r w:rsidRPr="00213003">
        <w:rPr>
          <w:rFonts w:ascii="Times New Roman" w:eastAsia="Times New Roman" w:hAnsi="Times New Roman"/>
          <w:spacing w:val="-1"/>
          <w:sz w:val="28"/>
          <w:szCs w:val="28"/>
        </w:rPr>
        <w:t>проведения</w:t>
      </w:r>
      <w:r w:rsidRPr="00213003">
        <w:rPr>
          <w:rFonts w:ascii="Times New Roman" w:eastAsia="Times New Roman" w:hAnsi="Times New Roman"/>
          <w:sz w:val="28"/>
          <w:szCs w:val="28"/>
        </w:rPr>
        <w:t xml:space="preserve"> </w:t>
      </w:r>
      <w:r w:rsidRPr="00213003">
        <w:rPr>
          <w:rFonts w:ascii="Times New Roman" w:eastAsia="Times New Roman" w:hAnsi="Times New Roman"/>
          <w:spacing w:val="-1"/>
          <w:sz w:val="28"/>
          <w:szCs w:val="28"/>
        </w:rPr>
        <w:t>оценки</w:t>
      </w:r>
      <w:r w:rsidRPr="00213003">
        <w:rPr>
          <w:rFonts w:ascii="Times New Roman" w:eastAsia="Times New Roman" w:hAnsi="Times New Roman"/>
          <w:spacing w:val="-2"/>
          <w:sz w:val="28"/>
          <w:szCs w:val="28"/>
        </w:rPr>
        <w:t xml:space="preserve"> </w:t>
      </w:r>
      <w:r w:rsidRPr="00213003">
        <w:rPr>
          <w:rFonts w:ascii="Times New Roman" w:eastAsia="Times New Roman" w:hAnsi="Times New Roman"/>
          <w:spacing w:val="-1"/>
          <w:sz w:val="28"/>
          <w:szCs w:val="28"/>
        </w:rPr>
        <w:t>коррупционных</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1"/>
          <w:sz w:val="28"/>
          <w:szCs w:val="28"/>
        </w:rPr>
        <w:t>рисков:</w:t>
      </w:r>
    </w:p>
    <w:p w14:paraId="03CCB6D5" w14:textId="77777777" w:rsidR="002F7038" w:rsidRDefault="002F7038" w:rsidP="002F7038">
      <w:pPr>
        <w:widowControl w:val="0"/>
        <w:numPr>
          <w:ilvl w:val="2"/>
          <w:numId w:val="5"/>
        </w:numPr>
        <w:tabs>
          <w:tab w:val="left" w:pos="2006"/>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pacing w:val="-1"/>
          <w:sz w:val="28"/>
          <w:szCs w:val="28"/>
        </w:rPr>
        <w:t>Д</w:t>
      </w:r>
      <w:r w:rsidRPr="00213003">
        <w:rPr>
          <w:rFonts w:ascii="Times New Roman" w:eastAsia="Times New Roman" w:hAnsi="Times New Roman"/>
          <w:spacing w:val="-1"/>
          <w:sz w:val="28"/>
          <w:szCs w:val="28"/>
        </w:rPr>
        <w:t>еятельность</w:t>
      </w:r>
      <w:r w:rsidRPr="00213003">
        <w:rPr>
          <w:rFonts w:ascii="Times New Roman" w:eastAsia="Times New Roman" w:hAnsi="Times New Roman"/>
          <w:spacing w:val="15"/>
          <w:sz w:val="28"/>
          <w:szCs w:val="28"/>
        </w:rPr>
        <w:t xml:space="preserve"> </w:t>
      </w:r>
      <w:r>
        <w:rPr>
          <w:rFonts w:ascii="Times New Roman" w:eastAsia="Times New Roman" w:hAnsi="Times New Roman"/>
          <w:spacing w:val="-1"/>
          <w:sz w:val="28"/>
          <w:szCs w:val="28"/>
        </w:rPr>
        <w:t>организации</w:t>
      </w:r>
      <w:r w:rsidRPr="00213003">
        <w:rPr>
          <w:rFonts w:ascii="Times New Roman" w:eastAsia="Times New Roman" w:hAnsi="Times New Roman"/>
          <w:spacing w:val="18"/>
          <w:sz w:val="28"/>
          <w:szCs w:val="28"/>
        </w:rPr>
        <w:t xml:space="preserve"> </w:t>
      </w:r>
      <w:r w:rsidRPr="00213003">
        <w:rPr>
          <w:rFonts w:ascii="Times New Roman" w:eastAsia="Times New Roman" w:hAnsi="Times New Roman"/>
          <w:spacing w:val="-1"/>
          <w:sz w:val="28"/>
          <w:szCs w:val="28"/>
        </w:rPr>
        <w:t>представляется</w:t>
      </w:r>
      <w:r w:rsidRPr="00213003">
        <w:rPr>
          <w:rFonts w:ascii="Times New Roman" w:eastAsia="Times New Roman" w:hAnsi="Times New Roman"/>
          <w:spacing w:val="16"/>
          <w:sz w:val="28"/>
          <w:szCs w:val="28"/>
        </w:rPr>
        <w:t xml:space="preserve"> </w:t>
      </w:r>
      <w:r w:rsidRPr="00213003">
        <w:rPr>
          <w:rFonts w:ascii="Times New Roman" w:eastAsia="Times New Roman" w:hAnsi="Times New Roman"/>
          <w:sz w:val="28"/>
          <w:szCs w:val="28"/>
        </w:rPr>
        <w:t>в</w:t>
      </w:r>
      <w:r w:rsidRPr="00213003">
        <w:rPr>
          <w:rFonts w:ascii="Times New Roman" w:eastAsia="Times New Roman" w:hAnsi="Times New Roman"/>
          <w:spacing w:val="15"/>
          <w:sz w:val="28"/>
          <w:szCs w:val="28"/>
        </w:rPr>
        <w:t xml:space="preserve"> </w:t>
      </w:r>
      <w:r w:rsidRPr="00213003">
        <w:rPr>
          <w:rFonts w:ascii="Times New Roman" w:eastAsia="Times New Roman" w:hAnsi="Times New Roman"/>
          <w:spacing w:val="-1"/>
          <w:sz w:val="28"/>
          <w:szCs w:val="28"/>
        </w:rPr>
        <w:t>виде</w:t>
      </w:r>
      <w:r w:rsidRPr="00213003">
        <w:rPr>
          <w:rFonts w:ascii="Times New Roman" w:eastAsia="Times New Roman" w:hAnsi="Times New Roman"/>
          <w:spacing w:val="16"/>
          <w:sz w:val="28"/>
          <w:szCs w:val="28"/>
        </w:rPr>
        <w:t xml:space="preserve"> </w:t>
      </w:r>
      <w:r w:rsidRPr="00213003">
        <w:rPr>
          <w:rFonts w:ascii="Times New Roman" w:eastAsia="Times New Roman" w:hAnsi="Times New Roman"/>
          <w:spacing w:val="-1"/>
          <w:sz w:val="28"/>
          <w:szCs w:val="28"/>
        </w:rPr>
        <w:t>отдельных</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pacing w:val="-1"/>
          <w:sz w:val="28"/>
          <w:szCs w:val="28"/>
        </w:rPr>
        <w:t>процессов,</w:t>
      </w:r>
      <w:r w:rsidRPr="00213003">
        <w:rPr>
          <w:rFonts w:ascii="Times New Roman" w:eastAsia="Times New Roman" w:hAnsi="Times New Roman"/>
          <w:spacing w:val="6"/>
          <w:sz w:val="28"/>
          <w:szCs w:val="28"/>
        </w:rPr>
        <w:t xml:space="preserve"> </w:t>
      </w:r>
      <w:r w:rsidRPr="00213003">
        <w:rPr>
          <w:rFonts w:ascii="Times New Roman" w:eastAsia="Times New Roman" w:hAnsi="Times New Roman"/>
          <w:sz w:val="28"/>
          <w:szCs w:val="28"/>
        </w:rPr>
        <w:t>в</w:t>
      </w:r>
      <w:r w:rsidRPr="00213003">
        <w:rPr>
          <w:rFonts w:ascii="Times New Roman" w:eastAsia="Times New Roman" w:hAnsi="Times New Roman"/>
          <w:spacing w:val="7"/>
          <w:sz w:val="28"/>
          <w:szCs w:val="28"/>
        </w:rPr>
        <w:t xml:space="preserve"> </w:t>
      </w:r>
      <w:r w:rsidRPr="00213003">
        <w:rPr>
          <w:rFonts w:ascii="Times New Roman" w:eastAsia="Times New Roman" w:hAnsi="Times New Roman"/>
          <w:spacing w:val="-1"/>
          <w:sz w:val="28"/>
          <w:szCs w:val="28"/>
        </w:rPr>
        <w:t>каждом</w:t>
      </w:r>
      <w:r w:rsidRPr="00213003">
        <w:rPr>
          <w:rFonts w:ascii="Times New Roman" w:eastAsia="Times New Roman" w:hAnsi="Times New Roman"/>
          <w:spacing w:val="7"/>
          <w:sz w:val="28"/>
          <w:szCs w:val="28"/>
        </w:rPr>
        <w:t xml:space="preserve"> </w:t>
      </w:r>
      <w:r w:rsidRPr="00213003">
        <w:rPr>
          <w:rFonts w:ascii="Times New Roman" w:eastAsia="Times New Roman" w:hAnsi="Times New Roman"/>
          <w:sz w:val="28"/>
          <w:szCs w:val="28"/>
        </w:rPr>
        <w:t>из</w:t>
      </w:r>
      <w:r w:rsidRPr="00213003">
        <w:rPr>
          <w:rFonts w:ascii="Times New Roman" w:eastAsia="Times New Roman" w:hAnsi="Times New Roman"/>
          <w:spacing w:val="4"/>
          <w:sz w:val="28"/>
          <w:szCs w:val="28"/>
        </w:rPr>
        <w:t xml:space="preserve"> </w:t>
      </w:r>
      <w:r w:rsidRPr="00213003">
        <w:rPr>
          <w:rFonts w:ascii="Times New Roman" w:eastAsia="Times New Roman" w:hAnsi="Times New Roman"/>
          <w:spacing w:val="-1"/>
          <w:sz w:val="28"/>
          <w:szCs w:val="28"/>
        </w:rPr>
        <w:t>которых</w:t>
      </w:r>
      <w:r w:rsidRPr="00213003">
        <w:rPr>
          <w:rFonts w:ascii="Times New Roman" w:eastAsia="Times New Roman" w:hAnsi="Times New Roman"/>
          <w:spacing w:val="8"/>
          <w:sz w:val="28"/>
          <w:szCs w:val="28"/>
        </w:rPr>
        <w:t xml:space="preserve"> </w:t>
      </w:r>
      <w:r w:rsidRPr="00213003">
        <w:rPr>
          <w:rFonts w:ascii="Times New Roman" w:eastAsia="Times New Roman" w:hAnsi="Times New Roman"/>
          <w:spacing w:val="-1"/>
          <w:sz w:val="28"/>
          <w:szCs w:val="28"/>
        </w:rPr>
        <w:t>выделяются</w:t>
      </w:r>
      <w:r w:rsidRPr="00213003">
        <w:rPr>
          <w:rFonts w:ascii="Times New Roman" w:eastAsia="Times New Roman" w:hAnsi="Times New Roman"/>
          <w:spacing w:val="8"/>
          <w:sz w:val="28"/>
          <w:szCs w:val="28"/>
        </w:rPr>
        <w:t xml:space="preserve"> </w:t>
      </w:r>
      <w:r w:rsidRPr="00213003">
        <w:rPr>
          <w:rFonts w:ascii="Times New Roman" w:eastAsia="Times New Roman" w:hAnsi="Times New Roman"/>
          <w:spacing w:val="-2"/>
          <w:sz w:val="28"/>
          <w:szCs w:val="28"/>
        </w:rPr>
        <w:t>основные</w:t>
      </w:r>
      <w:r w:rsidRPr="00213003">
        <w:rPr>
          <w:rFonts w:ascii="Times New Roman" w:eastAsia="Times New Roman" w:hAnsi="Times New Roman"/>
          <w:spacing w:val="7"/>
          <w:sz w:val="28"/>
          <w:szCs w:val="28"/>
        </w:rPr>
        <w:t xml:space="preserve"> </w:t>
      </w:r>
      <w:r w:rsidRPr="00213003">
        <w:rPr>
          <w:rFonts w:ascii="Times New Roman" w:eastAsia="Times New Roman" w:hAnsi="Times New Roman"/>
          <w:spacing w:val="-1"/>
          <w:sz w:val="28"/>
          <w:szCs w:val="28"/>
        </w:rPr>
        <w:t>элементы</w:t>
      </w:r>
      <w:r w:rsidRPr="00213003">
        <w:rPr>
          <w:rFonts w:ascii="Times New Roman" w:eastAsia="Times New Roman" w:hAnsi="Times New Roman"/>
          <w:spacing w:val="41"/>
          <w:sz w:val="28"/>
          <w:szCs w:val="28"/>
        </w:rPr>
        <w:t xml:space="preserve"> </w:t>
      </w:r>
      <w:r>
        <w:rPr>
          <w:rFonts w:ascii="Times New Roman" w:eastAsia="Times New Roman" w:hAnsi="Times New Roman"/>
          <w:spacing w:val="-1"/>
          <w:sz w:val="28"/>
          <w:szCs w:val="28"/>
        </w:rPr>
        <w:t>(</w:t>
      </w:r>
      <w:proofErr w:type="spellStart"/>
      <w:r>
        <w:rPr>
          <w:rFonts w:ascii="Times New Roman" w:eastAsia="Times New Roman" w:hAnsi="Times New Roman"/>
          <w:spacing w:val="-1"/>
          <w:sz w:val="28"/>
          <w:szCs w:val="28"/>
        </w:rPr>
        <w:t>подпроцессы</w:t>
      </w:r>
      <w:proofErr w:type="spellEnd"/>
      <w:r>
        <w:rPr>
          <w:rFonts w:ascii="Times New Roman" w:eastAsia="Times New Roman" w:hAnsi="Times New Roman"/>
          <w:spacing w:val="-1"/>
          <w:sz w:val="28"/>
          <w:szCs w:val="28"/>
        </w:rPr>
        <w:t>).</w:t>
      </w:r>
    </w:p>
    <w:p w14:paraId="5F8EC339" w14:textId="77777777" w:rsidR="002F7038" w:rsidRDefault="002F7038" w:rsidP="002F7038">
      <w:pPr>
        <w:widowControl w:val="0"/>
        <w:numPr>
          <w:ilvl w:val="2"/>
          <w:numId w:val="5"/>
        </w:numPr>
        <w:tabs>
          <w:tab w:val="left" w:pos="2006"/>
        </w:tabs>
        <w:spacing w:after="0" w:line="240" w:lineRule="auto"/>
        <w:ind w:left="0" w:firstLine="709"/>
        <w:jc w:val="both"/>
        <w:rPr>
          <w:rFonts w:ascii="Times New Roman" w:eastAsia="Times New Roman" w:hAnsi="Times New Roman"/>
          <w:sz w:val="28"/>
          <w:szCs w:val="28"/>
        </w:rPr>
      </w:pPr>
      <w:r w:rsidRPr="002679EE">
        <w:rPr>
          <w:rFonts w:ascii="Times New Roman" w:eastAsia="Times New Roman" w:hAnsi="Times New Roman"/>
          <w:spacing w:val="-1"/>
          <w:sz w:val="28"/>
          <w:szCs w:val="28"/>
        </w:rPr>
        <w:t>Определяются</w:t>
      </w:r>
      <w:r w:rsidRPr="002679EE">
        <w:rPr>
          <w:rFonts w:ascii="Times New Roman" w:eastAsia="Times New Roman" w:hAnsi="Times New Roman"/>
          <w:spacing w:val="68"/>
          <w:sz w:val="28"/>
          <w:szCs w:val="28"/>
        </w:rPr>
        <w:t xml:space="preserve"> </w:t>
      </w:r>
      <w:r w:rsidRPr="002679EE">
        <w:rPr>
          <w:rFonts w:ascii="Times New Roman" w:eastAsia="Times New Roman" w:hAnsi="Times New Roman"/>
          <w:spacing w:val="-1"/>
          <w:sz w:val="28"/>
          <w:szCs w:val="28"/>
        </w:rPr>
        <w:t>«критические</w:t>
      </w:r>
      <w:r w:rsidRPr="002679EE">
        <w:rPr>
          <w:rFonts w:ascii="Times New Roman" w:eastAsia="Times New Roman" w:hAnsi="Times New Roman"/>
          <w:spacing w:val="1"/>
          <w:sz w:val="28"/>
          <w:szCs w:val="28"/>
        </w:rPr>
        <w:t xml:space="preserve"> </w:t>
      </w:r>
      <w:r w:rsidRPr="002679EE">
        <w:rPr>
          <w:rFonts w:ascii="Times New Roman" w:eastAsia="Times New Roman" w:hAnsi="Times New Roman"/>
          <w:spacing w:val="-1"/>
          <w:sz w:val="28"/>
          <w:szCs w:val="28"/>
        </w:rPr>
        <w:t>точки»</w:t>
      </w:r>
      <w:r w:rsidRPr="002679EE">
        <w:rPr>
          <w:rFonts w:ascii="Times New Roman" w:eastAsia="Times New Roman" w:hAnsi="Times New Roman"/>
          <w:spacing w:val="69"/>
          <w:sz w:val="28"/>
          <w:szCs w:val="28"/>
        </w:rPr>
        <w:t xml:space="preserve"> </w:t>
      </w:r>
      <w:r w:rsidRPr="002679EE">
        <w:rPr>
          <w:rFonts w:ascii="Times New Roman" w:eastAsia="Times New Roman" w:hAnsi="Times New Roman"/>
          <w:spacing w:val="-1"/>
          <w:sz w:val="28"/>
          <w:szCs w:val="28"/>
        </w:rPr>
        <w:t>для</w:t>
      </w:r>
      <w:r w:rsidRPr="002679EE">
        <w:rPr>
          <w:rFonts w:ascii="Times New Roman" w:eastAsia="Times New Roman" w:hAnsi="Times New Roman"/>
          <w:spacing w:val="1"/>
          <w:sz w:val="28"/>
          <w:szCs w:val="28"/>
        </w:rPr>
        <w:t xml:space="preserve"> </w:t>
      </w:r>
      <w:r w:rsidRPr="002679EE">
        <w:rPr>
          <w:rFonts w:ascii="Times New Roman" w:eastAsia="Times New Roman" w:hAnsi="Times New Roman"/>
          <w:spacing w:val="-1"/>
          <w:sz w:val="28"/>
          <w:szCs w:val="28"/>
        </w:rPr>
        <w:t>каждого</w:t>
      </w:r>
      <w:r w:rsidRPr="002679EE">
        <w:rPr>
          <w:rFonts w:ascii="Times New Roman" w:eastAsia="Times New Roman" w:hAnsi="Times New Roman"/>
          <w:spacing w:val="69"/>
          <w:sz w:val="28"/>
          <w:szCs w:val="28"/>
        </w:rPr>
        <w:t xml:space="preserve"> </w:t>
      </w:r>
      <w:r w:rsidRPr="002679EE">
        <w:rPr>
          <w:rFonts w:ascii="Times New Roman" w:eastAsia="Times New Roman" w:hAnsi="Times New Roman"/>
          <w:spacing w:val="-1"/>
          <w:sz w:val="28"/>
          <w:szCs w:val="28"/>
        </w:rPr>
        <w:t>процесса</w:t>
      </w:r>
      <w:r w:rsidRPr="002679EE">
        <w:rPr>
          <w:rFonts w:ascii="Times New Roman" w:eastAsia="Times New Roman" w:hAnsi="Times New Roman"/>
          <w:spacing w:val="1"/>
          <w:sz w:val="28"/>
          <w:szCs w:val="28"/>
        </w:rPr>
        <w:t xml:space="preserve"> </w:t>
      </w:r>
      <w:r w:rsidRPr="002679EE">
        <w:rPr>
          <w:rFonts w:ascii="Times New Roman" w:eastAsia="Times New Roman" w:hAnsi="Times New Roman"/>
          <w:sz w:val="28"/>
          <w:szCs w:val="28"/>
        </w:rPr>
        <w:t>и</w:t>
      </w:r>
      <w:r w:rsidRPr="002679EE">
        <w:rPr>
          <w:rFonts w:ascii="Times New Roman" w:eastAsia="Times New Roman" w:hAnsi="Times New Roman"/>
          <w:spacing w:val="39"/>
          <w:sz w:val="28"/>
          <w:szCs w:val="28"/>
        </w:rPr>
        <w:t xml:space="preserve"> </w:t>
      </w:r>
      <w:r w:rsidRPr="002679EE">
        <w:rPr>
          <w:rFonts w:ascii="Times New Roman" w:eastAsia="Times New Roman" w:hAnsi="Times New Roman"/>
          <w:spacing w:val="-1"/>
          <w:sz w:val="28"/>
          <w:szCs w:val="28"/>
        </w:rPr>
        <w:t>определяются</w:t>
      </w:r>
      <w:r w:rsidRPr="002679EE">
        <w:rPr>
          <w:rFonts w:ascii="Times New Roman" w:eastAsia="Times New Roman" w:hAnsi="Times New Roman"/>
          <w:spacing w:val="34"/>
          <w:sz w:val="28"/>
          <w:szCs w:val="28"/>
        </w:rPr>
        <w:t xml:space="preserve"> </w:t>
      </w:r>
      <w:r w:rsidRPr="002679EE">
        <w:rPr>
          <w:rFonts w:ascii="Times New Roman" w:eastAsia="Times New Roman" w:hAnsi="Times New Roman"/>
          <w:sz w:val="28"/>
          <w:szCs w:val="28"/>
        </w:rPr>
        <w:t>те</w:t>
      </w:r>
      <w:r w:rsidRPr="002679EE">
        <w:rPr>
          <w:rFonts w:ascii="Times New Roman" w:eastAsia="Times New Roman" w:hAnsi="Times New Roman"/>
          <w:spacing w:val="37"/>
          <w:sz w:val="28"/>
          <w:szCs w:val="28"/>
        </w:rPr>
        <w:t xml:space="preserve"> </w:t>
      </w:r>
      <w:r w:rsidRPr="002679EE">
        <w:rPr>
          <w:rFonts w:ascii="Times New Roman" w:eastAsia="Times New Roman" w:hAnsi="Times New Roman"/>
          <w:spacing w:val="-1"/>
          <w:sz w:val="28"/>
          <w:szCs w:val="28"/>
        </w:rPr>
        <w:t>элементы,</w:t>
      </w:r>
      <w:r w:rsidRPr="002679EE">
        <w:rPr>
          <w:rFonts w:ascii="Times New Roman" w:eastAsia="Times New Roman" w:hAnsi="Times New Roman"/>
          <w:spacing w:val="36"/>
          <w:sz w:val="28"/>
          <w:szCs w:val="28"/>
        </w:rPr>
        <w:t xml:space="preserve"> </w:t>
      </w:r>
      <w:r w:rsidRPr="002679EE">
        <w:rPr>
          <w:rFonts w:ascii="Times New Roman" w:eastAsia="Times New Roman" w:hAnsi="Times New Roman"/>
          <w:spacing w:val="-1"/>
          <w:sz w:val="28"/>
          <w:szCs w:val="28"/>
        </w:rPr>
        <w:t>при</w:t>
      </w:r>
      <w:r w:rsidRPr="002679EE">
        <w:rPr>
          <w:rFonts w:ascii="Times New Roman" w:eastAsia="Times New Roman" w:hAnsi="Times New Roman"/>
          <w:spacing w:val="35"/>
          <w:sz w:val="28"/>
          <w:szCs w:val="28"/>
        </w:rPr>
        <w:t xml:space="preserve"> </w:t>
      </w:r>
      <w:r w:rsidRPr="002679EE">
        <w:rPr>
          <w:rFonts w:ascii="Times New Roman" w:eastAsia="Times New Roman" w:hAnsi="Times New Roman"/>
          <w:spacing w:val="-1"/>
          <w:sz w:val="28"/>
          <w:szCs w:val="28"/>
        </w:rPr>
        <w:t>реализации</w:t>
      </w:r>
      <w:r w:rsidRPr="002679EE">
        <w:rPr>
          <w:rFonts w:ascii="Times New Roman" w:eastAsia="Times New Roman" w:hAnsi="Times New Roman"/>
          <w:spacing w:val="35"/>
          <w:sz w:val="28"/>
          <w:szCs w:val="28"/>
        </w:rPr>
        <w:t xml:space="preserve"> </w:t>
      </w:r>
      <w:r w:rsidRPr="002679EE">
        <w:rPr>
          <w:rFonts w:ascii="Times New Roman" w:eastAsia="Times New Roman" w:hAnsi="Times New Roman"/>
          <w:spacing w:val="-1"/>
          <w:sz w:val="28"/>
          <w:szCs w:val="28"/>
        </w:rPr>
        <w:t>которых</w:t>
      </w:r>
      <w:r w:rsidRPr="002679EE">
        <w:rPr>
          <w:rFonts w:ascii="Times New Roman" w:eastAsia="Times New Roman" w:hAnsi="Times New Roman"/>
          <w:spacing w:val="35"/>
          <w:sz w:val="28"/>
          <w:szCs w:val="28"/>
        </w:rPr>
        <w:t xml:space="preserve"> </w:t>
      </w:r>
      <w:r w:rsidRPr="002679EE">
        <w:rPr>
          <w:rFonts w:ascii="Times New Roman" w:eastAsia="Times New Roman" w:hAnsi="Times New Roman"/>
          <w:spacing w:val="-1"/>
          <w:sz w:val="28"/>
          <w:szCs w:val="28"/>
        </w:rPr>
        <w:t>наиболее</w:t>
      </w:r>
      <w:r w:rsidRPr="002679EE">
        <w:rPr>
          <w:rFonts w:ascii="Times New Roman" w:eastAsia="Times New Roman" w:hAnsi="Times New Roman"/>
          <w:spacing w:val="37"/>
          <w:sz w:val="28"/>
          <w:szCs w:val="28"/>
        </w:rPr>
        <w:t xml:space="preserve"> </w:t>
      </w:r>
      <w:r w:rsidRPr="002679EE">
        <w:rPr>
          <w:rFonts w:ascii="Times New Roman" w:eastAsia="Times New Roman" w:hAnsi="Times New Roman"/>
          <w:spacing w:val="-2"/>
          <w:sz w:val="28"/>
          <w:szCs w:val="28"/>
        </w:rPr>
        <w:t>вероятно</w:t>
      </w:r>
      <w:r w:rsidRPr="002679EE">
        <w:rPr>
          <w:rFonts w:ascii="Times New Roman" w:eastAsia="Times New Roman" w:hAnsi="Times New Roman"/>
          <w:spacing w:val="49"/>
          <w:sz w:val="28"/>
          <w:szCs w:val="28"/>
        </w:rPr>
        <w:t xml:space="preserve"> </w:t>
      </w:r>
      <w:r w:rsidRPr="002679EE">
        <w:rPr>
          <w:rFonts w:ascii="Times New Roman" w:eastAsia="Times New Roman" w:hAnsi="Times New Roman"/>
          <w:spacing w:val="-1"/>
          <w:sz w:val="28"/>
          <w:szCs w:val="28"/>
        </w:rPr>
        <w:t>возникновение</w:t>
      </w:r>
      <w:r w:rsidRPr="002679EE">
        <w:rPr>
          <w:rFonts w:ascii="Times New Roman" w:eastAsia="Times New Roman" w:hAnsi="Times New Roman"/>
          <w:sz w:val="28"/>
          <w:szCs w:val="28"/>
        </w:rPr>
        <w:t xml:space="preserve"> </w:t>
      </w:r>
      <w:r w:rsidRPr="002679EE">
        <w:rPr>
          <w:rFonts w:ascii="Times New Roman" w:eastAsia="Times New Roman" w:hAnsi="Times New Roman"/>
          <w:spacing w:val="-2"/>
          <w:sz w:val="28"/>
          <w:szCs w:val="28"/>
        </w:rPr>
        <w:t>коррупционных</w:t>
      </w:r>
      <w:r w:rsidRPr="002679EE">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правонарушений.</w:t>
      </w:r>
    </w:p>
    <w:p w14:paraId="02E4443E" w14:textId="77777777" w:rsidR="002F7038" w:rsidRPr="002679EE" w:rsidRDefault="002F7038" w:rsidP="002F7038">
      <w:pPr>
        <w:widowControl w:val="0"/>
        <w:numPr>
          <w:ilvl w:val="2"/>
          <w:numId w:val="5"/>
        </w:numPr>
        <w:tabs>
          <w:tab w:val="left" w:pos="2006"/>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w:t>
      </w:r>
      <w:r w:rsidRPr="002679EE">
        <w:rPr>
          <w:rFonts w:ascii="Times New Roman" w:eastAsia="Times New Roman" w:hAnsi="Times New Roman"/>
          <w:spacing w:val="-1"/>
          <w:sz w:val="28"/>
          <w:szCs w:val="28"/>
        </w:rPr>
        <w:t>ля</w:t>
      </w:r>
      <w:r w:rsidRPr="002679EE">
        <w:rPr>
          <w:rFonts w:ascii="Times New Roman" w:eastAsia="Times New Roman" w:hAnsi="Times New Roman"/>
          <w:spacing w:val="18"/>
          <w:sz w:val="28"/>
          <w:szCs w:val="28"/>
        </w:rPr>
        <w:t xml:space="preserve"> </w:t>
      </w:r>
      <w:r w:rsidRPr="002679EE">
        <w:rPr>
          <w:rFonts w:ascii="Times New Roman" w:eastAsia="Times New Roman" w:hAnsi="Times New Roman"/>
          <w:spacing w:val="-1"/>
          <w:sz w:val="28"/>
          <w:szCs w:val="28"/>
        </w:rPr>
        <w:t>каждого</w:t>
      </w:r>
      <w:r w:rsidRPr="002679EE">
        <w:rPr>
          <w:rFonts w:ascii="Times New Roman" w:eastAsia="Times New Roman" w:hAnsi="Times New Roman"/>
          <w:spacing w:val="18"/>
          <w:sz w:val="28"/>
          <w:szCs w:val="28"/>
        </w:rPr>
        <w:t xml:space="preserve"> </w:t>
      </w:r>
      <w:proofErr w:type="spellStart"/>
      <w:r w:rsidRPr="002679EE">
        <w:rPr>
          <w:rFonts w:ascii="Times New Roman" w:eastAsia="Times New Roman" w:hAnsi="Times New Roman"/>
          <w:spacing w:val="-1"/>
          <w:sz w:val="28"/>
          <w:szCs w:val="28"/>
        </w:rPr>
        <w:t>подпроцесса</w:t>
      </w:r>
      <w:proofErr w:type="spellEnd"/>
      <w:r w:rsidRPr="002679EE">
        <w:rPr>
          <w:rFonts w:ascii="Times New Roman" w:eastAsia="Times New Roman" w:hAnsi="Times New Roman"/>
          <w:spacing w:val="-1"/>
          <w:sz w:val="28"/>
          <w:szCs w:val="28"/>
        </w:rPr>
        <w:t>,</w:t>
      </w:r>
      <w:r w:rsidRPr="002679EE">
        <w:rPr>
          <w:rFonts w:ascii="Times New Roman" w:eastAsia="Times New Roman" w:hAnsi="Times New Roman"/>
          <w:spacing w:val="17"/>
          <w:sz w:val="28"/>
          <w:szCs w:val="28"/>
        </w:rPr>
        <w:t xml:space="preserve"> </w:t>
      </w:r>
      <w:r w:rsidRPr="002679EE">
        <w:rPr>
          <w:rFonts w:ascii="Times New Roman" w:eastAsia="Times New Roman" w:hAnsi="Times New Roman"/>
          <w:spacing w:val="-1"/>
          <w:sz w:val="28"/>
          <w:szCs w:val="28"/>
        </w:rPr>
        <w:t>реализация</w:t>
      </w:r>
      <w:r w:rsidRPr="002679EE">
        <w:rPr>
          <w:rFonts w:ascii="Times New Roman" w:eastAsia="Times New Roman" w:hAnsi="Times New Roman"/>
          <w:spacing w:val="18"/>
          <w:sz w:val="28"/>
          <w:szCs w:val="28"/>
        </w:rPr>
        <w:t xml:space="preserve"> </w:t>
      </w:r>
      <w:r w:rsidRPr="002679EE">
        <w:rPr>
          <w:rFonts w:ascii="Times New Roman" w:eastAsia="Times New Roman" w:hAnsi="Times New Roman"/>
          <w:spacing w:val="-1"/>
          <w:sz w:val="28"/>
          <w:szCs w:val="28"/>
        </w:rPr>
        <w:t>которого</w:t>
      </w:r>
      <w:r w:rsidRPr="002679EE">
        <w:rPr>
          <w:rFonts w:ascii="Times New Roman" w:eastAsia="Times New Roman" w:hAnsi="Times New Roman"/>
          <w:spacing w:val="16"/>
          <w:sz w:val="28"/>
          <w:szCs w:val="28"/>
        </w:rPr>
        <w:t xml:space="preserve"> </w:t>
      </w:r>
      <w:r w:rsidRPr="002679EE">
        <w:rPr>
          <w:rFonts w:ascii="Times New Roman" w:eastAsia="Times New Roman" w:hAnsi="Times New Roman"/>
          <w:sz w:val="28"/>
          <w:szCs w:val="28"/>
        </w:rPr>
        <w:t>связана</w:t>
      </w:r>
      <w:r w:rsidRPr="002679EE">
        <w:rPr>
          <w:rFonts w:ascii="Times New Roman" w:eastAsia="Times New Roman" w:hAnsi="Times New Roman"/>
          <w:spacing w:val="18"/>
          <w:sz w:val="28"/>
          <w:szCs w:val="28"/>
        </w:rPr>
        <w:t xml:space="preserve"> </w:t>
      </w:r>
      <w:r w:rsidRPr="002679EE">
        <w:rPr>
          <w:rFonts w:ascii="Times New Roman" w:eastAsia="Times New Roman" w:hAnsi="Times New Roman"/>
          <w:sz w:val="28"/>
          <w:szCs w:val="28"/>
        </w:rPr>
        <w:t>с</w:t>
      </w:r>
      <w:r w:rsidRPr="002679EE">
        <w:rPr>
          <w:rFonts w:ascii="Times New Roman" w:eastAsia="Times New Roman" w:hAnsi="Times New Roman"/>
          <w:spacing w:val="23"/>
          <w:sz w:val="28"/>
          <w:szCs w:val="28"/>
        </w:rPr>
        <w:t xml:space="preserve"> </w:t>
      </w:r>
      <w:r w:rsidRPr="002679EE">
        <w:rPr>
          <w:rFonts w:ascii="Times New Roman" w:eastAsia="Times New Roman" w:hAnsi="Times New Roman"/>
          <w:spacing w:val="-1"/>
          <w:sz w:val="28"/>
          <w:szCs w:val="28"/>
        </w:rPr>
        <w:t>коррупционным</w:t>
      </w:r>
      <w:r w:rsidRPr="002679EE">
        <w:rPr>
          <w:rFonts w:ascii="Times New Roman" w:eastAsia="Times New Roman" w:hAnsi="Times New Roman"/>
          <w:spacing w:val="35"/>
          <w:sz w:val="28"/>
          <w:szCs w:val="28"/>
        </w:rPr>
        <w:t xml:space="preserve"> </w:t>
      </w:r>
      <w:r w:rsidRPr="002679EE">
        <w:rPr>
          <w:rFonts w:ascii="Times New Roman" w:eastAsia="Times New Roman" w:hAnsi="Times New Roman"/>
          <w:spacing w:val="-1"/>
          <w:sz w:val="28"/>
          <w:szCs w:val="28"/>
        </w:rPr>
        <w:t>риском,</w:t>
      </w:r>
      <w:r w:rsidRPr="002679EE">
        <w:rPr>
          <w:rFonts w:ascii="Times New Roman" w:eastAsia="Times New Roman" w:hAnsi="Times New Roman"/>
          <w:spacing w:val="34"/>
          <w:sz w:val="28"/>
          <w:szCs w:val="28"/>
        </w:rPr>
        <w:t xml:space="preserve"> </w:t>
      </w:r>
      <w:r w:rsidRPr="002679EE">
        <w:rPr>
          <w:rFonts w:ascii="Times New Roman" w:eastAsia="Times New Roman" w:hAnsi="Times New Roman"/>
          <w:spacing w:val="-1"/>
          <w:sz w:val="28"/>
          <w:szCs w:val="28"/>
        </w:rPr>
        <w:t>составляется</w:t>
      </w:r>
      <w:r w:rsidRPr="002679EE">
        <w:rPr>
          <w:rFonts w:ascii="Times New Roman" w:eastAsia="Times New Roman" w:hAnsi="Times New Roman"/>
          <w:spacing w:val="35"/>
          <w:sz w:val="28"/>
          <w:szCs w:val="28"/>
        </w:rPr>
        <w:t xml:space="preserve"> </w:t>
      </w:r>
      <w:r w:rsidRPr="002679EE">
        <w:rPr>
          <w:rFonts w:ascii="Times New Roman" w:eastAsia="Times New Roman" w:hAnsi="Times New Roman"/>
          <w:spacing w:val="-1"/>
          <w:sz w:val="28"/>
          <w:szCs w:val="28"/>
        </w:rPr>
        <w:t>описание</w:t>
      </w:r>
      <w:r w:rsidRPr="002679EE">
        <w:rPr>
          <w:rFonts w:ascii="Times New Roman" w:eastAsia="Times New Roman" w:hAnsi="Times New Roman"/>
          <w:spacing w:val="37"/>
          <w:sz w:val="28"/>
          <w:szCs w:val="28"/>
        </w:rPr>
        <w:t xml:space="preserve"> </w:t>
      </w:r>
      <w:r w:rsidRPr="002679EE">
        <w:rPr>
          <w:rFonts w:ascii="Times New Roman" w:eastAsia="Times New Roman" w:hAnsi="Times New Roman"/>
          <w:spacing w:val="-1"/>
          <w:sz w:val="28"/>
          <w:szCs w:val="28"/>
        </w:rPr>
        <w:t>возможных</w:t>
      </w:r>
      <w:r w:rsidRPr="002679EE">
        <w:rPr>
          <w:rFonts w:ascii="Times New Roman" w:eastAsia="Times New Roman" w:hAnsi="Times New Roman"/>
          <w:spacing w:val="38"/>
          <w:sz w:val="28"/>
          <w:szCs w:val="28"/>
        </w:rPr>
        <w:t xml:space="preserve"> </w:t>
      </w:r>
      <w:r w:rsidRPr="002679EE">
        <w:rPr>
          <w:rFonts w:ascii="Times New Roman" w:eastAsia="Times New Roman" w:hAnsi="Times New Roman"/>
          <w:spacing w:val="-2"/>
          <w:sz w:val="28"/>
          <w:szCs w:val="28"/>
        </w:rPr>
        <w:t>коррупционных</w:t>
      </w:r>
      <w:r w:rsidRPr="002679EE">
        <w:rPr>
          <w:rFonts w:ascii="Times New Roman" w:eastAsia="Times New Roman" w:hAnsi="Times New Roman"/>
          <w:spacing w:val="47"/>
          <w:sz w:val="28"/>
          <w:szCs w:val="28"/>
        </w:rPr>
        <w:t xml:space="preserve"> </w:t>
      </w:r>
      <w:r w:rsidRPr="002679EE">
        <w:rPr>
          <w:rFonts w:ascii="Times New Roman" w:eastAsia="Times New Roman" w:hAnsi="Times New Roman"/>
          <w:spacing w:val="-1"/>
          <w:sz w:val="28"/>
          <w:szCs w:val="28"/>
        </w:rPr>
        <w:t>правонарушений, включающее:</w:t>
      </w:r>
    </w:p>
    <w:p w14:paraId="0A1AAC88" w14:textId="77777777" w:rsidR="002F7038" w:rsidRPr="00213003" w:rsidRDefault="002F7038" w:rsidP="002F7038">
      <w:pPr>
        <w:widowControl w:val="0"/>
        <w:tabs>
          <w:tab w:val="left" w:pos="2148"/>
        </w:tabs>
        <w:spacing w:after="0" w:line="240" w:lineRule="auto"/>
        <w:ind w:firstLine="709"/>
        <w:jc w:val="both"/>
        <w:rPr>
          <w:rFonts w:ascii="Times New Roman" w:eastAsia="Times New Roman" w:hAnsi="Times New Roman"/>
          <w:sz w:val="28"/>
          <w:szCs w:val="28"/>
        </w:rPr>
      </w:pPr>
      <w:r w:rsidRPr="00213003">
        <w:rPr>
          <w:rFonts w:ascii="Times New Roman" w:eastAsia="Times New Roman" w:hAnsi="Times New Roman" w:cs="Times New Roman"/>
          <w:sz w:val="28"/>
          <w:szCs w:val="28"/>
        </w:rPr>
        <w:lastRenderedPageBreak/>
        <w:t>-</w:t>
      </w:r>
      <w:r w:rsidRPr="00213003">
        <w:rPr>
          <w:rFonts w:ascii="Times New Roman" w:eastAsia="Times New Roman" w:hAnsi="Times New Roman" w:cs="Times New Roman"/>
          <w:spacing w:val="40"/>
          <w:sz w:val="28"/>
          <w:szCs w:val="28"/>
        </w:rPr>
        <w:t xml:space="preserve"> </w:t>
      </w:r>
      <w:r w:rsidRPr="00213003">
        <w:rPr>
          <w:rFonts w:ascii="Times New Roman" w:eastAsia="Times New Roman" w:hAnsi="Times New Roman"/>
          <w:spacing w:val="-1"/>
          <w:sz w:val="28"/>
          <w:szCs w:val="28"/>
        </w:rPr>
        <w:t>характеристику</w:t>
      </w:r>
      <w:r w:rsidRPr="00213003">
        <w:rPr>
          <w:rFonts w:ascii="Times New Roman" w:eastAsia="Times New Roman" w:hAnsi="Times New Roman"/>
          <w:spacing w:val="38"/>
          <w:sz w:val="28"/>
          <w:szCs w:val="28"/>
        </w:rPr>
        <w:t xml:space="preserve"> </w:t>
      </w:r>
      <w:r w:rsidRPr="00213003">
        <w:rPr>
          <w:rFonts w:ascii="Times New Roman" w:eastAsia="Times New Roman" w:hAnsi="Times New Roman"/>
          <w:spacing w:val="-1"/>
          <w:sz w:val="28"/>
          <w:szCs w:val="28"/>
        </w:rPr>
        <w:t>выгоды</w:t>
      </w:r>
      <w:r w:rsidRPr="00213003">
        <w:rPr>
          <w:rFonts w:ascii="Times New Roman" w:eastAsia="Times New Roman" w:hAnsi="Times New Roman"/>
          <w:spacing w:val="40"/>
          <w:sz w:val="28"/>
          <w:szCs w:val="28"/>
        </w:rPr>
        <w:t xml:space="preserve"> </w:t>
      </w:r>
      <w:r w:rsidRPr="00213003">
        <w:rPr>
          <w:rFonts w:ascii="Times New Roman" w:eastAsia="Times New Roman" w:hAnsi="Times New Roman"/>
          <w:spacing w:val="-1"/>
          <w:sz w:val="28"/>
          <w:szCs w:val="28"/>
        </w:rPr>
        <w:t>или</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pacing w:val="-1"/>
          <w:sz w:val="28"/>
          <w:szCs w:val="28"/>
        </w:rPr>
        <w:t>преимущества,</w:t>
      </w:r>
      <w:r w:rsidRPr="00213003">
        <w:rPr>
          <w:rFonts w:ascii="Times New Roman" w:eastAsia="Times New Roman" w:hAnsi="Times New Roman"/>
          <w:spacing w:val="38"/>
          <w:sz w:val="28"/>
          <w:szCs w:val="28"/>
        </w:rPr>
        <w:t xml:space="preserve"> </w:t>
      </w:r>
      <w:r w:rsidRPr="00213003">
        <w:rPr>
          <w:rFonts w:ascii="Times New Roman" w:eastAsia="Times New Roman" w:hAnsi="Times New Roman"/>
          <w:spacing w:val="-1"/>
          <w:sz w:val="28"/>
          <w:szCs w:val="28"/>
        </w:rPr>
        <w:t>которое</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z w:val="28"/>
          <w:szCs w:val="28"/>
        </w:rPr>
        <w:t>может</w:t>
      </w:r>
      <w:r w:rsidRPr="00213003">
        <w:rPr>
          <w:rFonts w:ascii="Times New Roman" w:eastAsia="Times New Roman" w:hAnsi="Times New Roman"/>
          <w:spacing w:val="37"/>
          <w:sz w:val="28"/>
          <w:szCs w:val="28"/>
        </w:rPr>
        <w:t xml:space="preserve"> </w:t>
      </w:r>
      <w:r w:rsidRPr="00213003">
        <w:rPr>
          <w:rFonts w:ascii="Times New Roman" w:eastAsia="Times New Roman" w:hAnsi="Times New Roman"/>
          <w:spacing w:val="-1"/>
          <w:sz w:val="28"/>
          <w:szCs w:val="28"/>
        </w:rPr>
        <w:t>быть</w:t>
      </w:r>
      <w:r w:rsidRPr="00213003">
        <w:rPr>
          <w:rFonts w:ascii="Times New Roman" w:eastAsia="Times New Roman" w:hAnsi="Times New Roman"/>
          <w:spacing w:val="45"/>
          <w:sz w:val="28"/>
          <w:szCs w:val="28"/>
        </w:rPr>
        <w:t xml:space="preserve"> </w:t>
      </w:r>
      <w:r w:rsidRPr="00213003">
        <w:rPr>
          <w:rFonts w:ascii="Times New Roman" w:eastAsia="Times New Roman" w:hAnsi="Times New Roman"/>
          <w:spacing w:val="-1"/>
          <w:sz w:val="28"/>
          <w:szCs w:val="28"/>
        </w:rPr>
        <w:t>получено</w:t>
      </w:r>
      <w:r w:rsidRPr="00213003">
        <w:rPr>
          <w:rFonts w:ascii="Times New Roman" w:eastAsia="Times New Roman" w:hAnsi="Times New Roman"/>
          <w:spacing w:val="6"/>
          <w:sz w:val="28"/>
          <w:szCs w:val="28"/>
        </w:rPr>
        <w:t xml:space="preserve"> </w:t>
      </w:r>
      <w:r>
        <w:rPr>
          <w:rFonts w:ascii="Times New Roman" w:eastAsia="Times New Roman" w:hAnsi="Times New Roman"/>
          <w:spacing w:val="-2"/>
          <w:sz w:val="28"/>
          <w:szCs w:val="28"/>
        </w:rPr>
        <w:t>организацией</w:t>
      </w:r>
      <w:r w:rsidRPr="00213003">
        <w:rPr>
          <w:rFonts w:ascii="Times New Roman" w:eastAsia="Times New Roman" w:hAnsi="Times New Roman"/>
          <w:spacing w:val="8"/>
          <w:sz w:val="28"/>
          <w:szCs w:val="28"/>
        </w:rPr>
        <w:t xml:space="preserve"> </w:t>
      </w:r>
      <w:r w:rsidRPr="00213003">
        <w:rPr>
          <w:rFonts w:ascii="Times New Roman" w:eastAsia="Times New Roman" w:hAnsi="Times New Roman"/>
          <w:spacing w:val="-1"/>
          <w:sz w:val="28"/>
          <w:szCs w:val="28"/>
        </w:rPr>
        <w:t>или</w:t>
      </w:r>
      <w:r w:rsidRPr="00213003">
        <w:rPr>
          <w:rFonts w:ascii="Times New Roman" w:eastAsia="Times New Roman" w:hAnsi="Times New Roman"/>
          <w:spacing w:val="4"/>
          <w:sz w:val="28"/>
          <w:szCs w:val="28"/>
        </w:rPr>
        <w:t xml:space="preserve"> </w:t>
      </w:r>
      <w:r w:rsidRPr="00213003">
        <w:rPr>
          <w:rFonts w:ascii="Times New Roman" w:eastAsia="Times New Roman" w:hAnsi="Times New Roman"/>
          <w:sz w:val="28"/>
          <w:szCs w:val="28"/>
        </w:rPr>
        <w:t>его</w:t>
      </w:r>
      <w:r w:rsidRPr="00213003">
        <w:rPr>
          <w:rFonts w:ascii="Times New Roman" w:eastAsia="Times New Roman" w:hAnsi="Times New Roman"/>
          <w:spacing w:val="6"/>
          <w:sz w:val="28"/>
          <w:szCs w:val="28"/>
        </w:rPr>
        <w:t xml:space="preserve"> </w:t>
      </w:r>
      <w:proofErr w:type="gramStart"/>
      <w:r w:rsidRPr="00213003">
        <w:rPr>
          <w:rFonts w:ascii="Times New Roman" w:eastAsia="Times New Roman" w:hAnsi="Times New Roman"/>
          <w:spacing w:val="-1"/>
          <w:sz w:val="28"/>
          <w:szCs w:val="28"/>
        </w:rPr>
        <w:t>отдельными</w:t>
      </w:r>
      <w:r w:rsidRPr="00213003">
        <w:rPr>
          <w:rFonts w:ascii="Times New Roman" w:eastAsia="Times New Roman" w:hAnsi="Times New Roman"/>
          <w:sz w:val="28"/>
          <w:szCs w:val="28"/>
        </w:rPr>
        <w:t xml:space="preserve"> </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1"/>
          <w:sz w:val="28"/>
          <w:szCs w:val="28"/>
        </w:rPr>
        <w:t>работниками</w:t>
      </w:r>
      <w:proofErr w:type="gramEnd"/>
      <w:r w:rsidRPr="00213003">
        <w:rPr>
          <w:rFonts w:ascii="Times New Roman" w:eastAsia="Times New Roman" w:hAnsi="Times New Roman"/>
          <w:sz w:val="28"/>
          <w:szCs w:val="28"/>
        </w:rPr>
        <w:t xml:space="preserve"> </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2"/>
          <w:sz w:val="28"/>
          <w:szCs w:val="28"/>
        </w:rPr>
        <w:t>при</w:t>
      </w:r>
      <w:r w:rsidRPr="00213003">
        <w:rPr>
          <w:rFonts w:ascii="Times New Roman" w:eastAsia="Times New Roman" w:hAnsi="Times New Roman"/>
          <w:spacing w:val="41"/>
          <w:sz w:val="28"/>
          <w:szCs w:val="28"/>
        </w:rPr>
        <w:t xml:space="preserve"> </w:t>
      </w:r>
      <w:r w:rsidRPr="00213003">
        <w:rPr>
          <w:rFonts w:ascii="Times New Roman" w:eastAsia="Times New Roman" w:hAnsi="Times New Roman"/>
          <w:spacing w:val="-1"/>
          <w:sz w:val="28"/>
          <w:szCs w:val="28"/>
        </w:rPr>
        <w:t>совершении</w:t>
      </w:r>
      <w:r w:rsidRPr="00213003">
        <w:rPr>
          <w:rFonts w:ascii="Times New Roman" w:eastAsia="Times New Roman" w:hAnsi="Times New Roman"/>
          <w:sz w:val="28"/>
          <w:szCs w:val="28"/>
        </w:rPr>
        <w:t xml:space="preserve"> </w:t>
      </w:r>
      <w:r w:rsidRPr="00213003">
        <w:rPr>
          <w:rFonts w:ascii="Times New Roman" w:eastAsia="Times New Roman" w:hAnsi="Times New Roman"/>
          <w:spacing w:val="-2"/>
          <w:sz w:val="28"/>
          <w:szCs w:val="28"/>
        </w:rPr>
        <w:t>«коррупционного</w:t>
      </w:r>
      <w:r w:rsidRPr="00213003">
        <w:rPr>
          <w:rFonts w:ascii="Times New Roman" w:eastAsia="Times New Roman" w:hAnsi="Times New Roman"/>
          <w:spacing w:val="1"/>
          <w:sz w:val="28"/>
          <w:szCs w:val="28"/>
        </w:rPr>
        <w:t xml:space="preserve"> </w:t>
      </w:r>
      <w:r w:rsidRPr="00213003">
        <w:rPr>
          <w:rFonts w:ascii="Times New Roman" w:eastAsia="Times New Roman" w:hAnsi="Times New Roman"/>
          <w:spacing w:val="-1"/>
          <w:sz w:val="28"/>
          <w:szCs w:val="28"/>
        </w:rPr>
        <w:t>правонарушения»; должности</w:t>
      </w:r>
      <w:r w:rsidRPr="00213003">
        <w:rPr>
          <w:rFonts w:ascii="Times New Roman" w:eastAsia="Times New Roman" w:hAnsi="Times New Roman"/>
          <w:spacing w:val="59"/>
          <w:sz w:val="28"/>
          <w:szCs w:val="28"/>
        </w:rPr>
        <w:t xml:space="preserve"> </w:t>
      </w:r>
      <w:r w:rsidRPr="00213003">
        <w:rPr>
          <w:rFonts w:ascii="Times New Roman" w:eastAsia="Times New Roman" w:hAnsi="Times New Roman"/>
          <w:sz w:val="28"/>
          <w:szCs w:val="28"/>
        </w:rPr>
        <w:t>в</w:t>
      </w:r>
      <w:r w:rsidRPr="00213003">
        <w:rPr>
          <w:rFonts w:ascii="Times New Roman" w:eastAsia="Times New Roman" w:hAnsi="Times New Roman"/>
          <w:spacing w:val="58"/>
          <w:sz w:val="28"/>
          <w:szCs w:val="28"/>
        </w:rPr>
        <w:t xml:space="preserve"> </w:t>
      </w:r>
      <w:r>
        <w:rPr>
          <w:rFonts w:ascii="Times New Roman" w:eastAsia="Times New Roman" w:hAnsi="Times New Roman"/>
          <w:spacing w:val="-1"/>
          <w:sz w:val="28"/>
          <w:szCs w:val="28"/>
        </w:rPr>
        <w:t>организации</w:t>
      </w:r>
      <w:r w:rsidRPr="00213003">
        <w:rPr>
          <w:rFonts w:ascii="Times New Roman" w:eastAsia="Times New Roman" w:hAnsi="Times New Roman"/>
          <w:spacing w:val="-1"/>
          <w:sz w:val="28"/>
          <w:szCs w:val="28"/>
        </w:rPr>
        <w:t>,</w:t>
      </w:r>
      <w:r w:rsidRPr="00213003">
        <w:rPr>
          <w:rFonts w:ascii="Times New Roman" w:eastAsia="Times New Roman" w:hAnsi="Times New Roman"/>
          <w:spacing w:val="58"/>
          <w:sz w:val="28"/>
          <w:szCs w:val="28"/>
        </w:rPr>
        <w:t xml:space="preserve"> </w:t>
      </w:r>
      <w:r w:rsidRPr="00213003">
        <w:rPr>
          <w:rFonts w:ascii="Times New Roman" w:eastAsia="Times New Roman" w:hAnsi="Times New Roman"/>
          <w:spacing w:val="-1"/>
          <w:sz w:val="28"/>
          <w:szCs w:val="28"/>
        </w:rPr>
        <w:t>которые</w:t>
      </w:r>
      <w:r w:rsidRPr="00213003">
        <w:rPr>
          <w:rFonts w:ascii="Times New Roman" w:eastAsia="Times New Roman" w:hAnsi="Times New Roman"/>
          <w:spacing w:val="56"/>
          <w:sz w:val="28"/>
          <w:szCs w:val="28"/>
        </w:rPr>
        <w:t xml:space="preserve"> </w:t>
      </w:r>
      <w:r w:rsidRPr="00213003">
        <w:rPr>
          <w:rFonts w:ascii="Times New Roman" w:eastAsia="Times New Roman" w:hAnsi="Times New Roman"/>
          <w:spacing w:val="-1"/>
          <w:sz w:val="28"/>
          <w:szCs w:val="28"/>
        </w:rPr>
        <w:t>являются</w:t>
      </w:r>
      <w:r w:rsidRPr="00213003">
        <w:rPr>
          <w:rFonts w:ascii="Times New Roman" w:eastAsia="Times New Roman" w:hAnsi="Times New Roman"/>
          <w:spacing w:val="58"/>
          <w:sz w:val="28"/>
          <w:szCs w:val="28"/>
        </w:rPr>
        <w:t xml:space="preserve"> </w:t>
      </w:r>
      <w:r w:rsidRPr="00213003">
        <w:rPr>
          <w:rFonts w:ascii="Times New Roman" w:eastAsia="Times New Roman" w:hAnsi="Times New Roman"/>
          <w:spacing w:val="-1"/>
          <w:sz w:val="28"/>
          <w:szCs w:val="28"/>
        </w:rPr>
        <w:t>«ключевыми»</w:t>
      </w:r>
      <w:r w:rsidRPr="00213003">
        <w:rPr>
          <w:rFonts w:ascii="Times New Roman" w:eastAsia="Times New Roman" w:hAnsi="Times New Roman"/>
          <w:spacing w:val="58"/>
          <w:sz w:val="28"/>
          <w:szCs w:val="28"/>
        </w:rPr>
        <w:t xml:space="preserve"> </w:t>
      </w:r>
      <w:r w:rsidRPr="00213003">
        <w:rPr>
          <w:rFonts w:ascii="Times New Roman" w:eastAsia="Times New Roman" w:hAnsi="Times New Roman"/>
          <w:spacing w:val="-1"/>
          <w:sz w:val="28"/>
          <w:szCs w:val="28"/>
        </w:rPr>
        <w:t>для</w:t>
      </w:r>
      <w:r w:rsidRPr="00213003">
        <w:rPr>
          <w:rFonts w:ascii="Times New Roman" w:eastAsia="Times New Roman" w:hAnsi="Times New Roman"/>
          <w:spacing w:val="49"/>
          <w:sz w:val="28"/>
          <w:szCs w:val="28"/>
        </w:rPr>
        <w:t xml:space="preserve"> </w:t>
      </w:r>
      <w:r w:rsidRPr="00213003">
        <w:rPr>
          <w:rFonts w:ascii="Times New Roman" w:eastAsia="Times New Roman" w:hAnsi="Times New Roman"/>
          <w:spacing w:val="-1"/>
          <w:sz w:val="28"/>
          <w:szCs w:val="28"/>
        </w:rPr>
        <w:t>совершения</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1"/>
          <w:sz w:val="28"/>
          <w:szCs w:val="28"/>
        </w:rPr>
        <w:t>коррупционного</w:t>
      </w:r>
      <w:r w:rsidRPr="00213003">
        <w:rPr>
          <w:rFonts w:ascii="Times New Roman" w:eastAsia="Times New Roman" w:hAnsi="Times New Roman"/>
          <w:spacing w:val="-2"/>
          <w:sz w:val="28"/>
          <w:szCs w:val="28"/>
        </w:rPr>
        <w:t xml:space="preserve"> </w:t>
      </w:r>
      <w:r w:rsidRPr="00213003">
        <w:rPr>
          <w:rFonts w:ascii="Times New Roman" w:eastAsia="Times New Roman" w:hAnsi="Times New Roman"/>
          <w:spacing w:val="-1"/>
          <w:sz w:val="28"/>
          <w:szCs w:val="28"/>
        </w:rPr>
        <w:t>правонарушения;</w:t>
      </w:r>
    </w:p>
    <w:p w14:paraId="3C59A51E" w14:textId="77777777" w:rsidR="002F7038" w:rsidRPr="00FA1BB5" w:rsidRDefault="002F7038" w:rsidP="002F7038">
      <w:pPr>
        <w:widowControl w:val="0"/>
        <w:numPr>
          <w:ilvl w:val="0"/>
          <w:numId w:val="6"/>
        </w:numPr>
        <w:tabs>
          <w:tab w:val="left" w:pos="1278"/>
        </w:tabs>
        <w:spacing w:after="0" w:line="240" w:lineRule="auto"/>
        <w:ind w:left="0" w:firstLine="709"/>
        <w:jc w:val="both"/>
        <w:rPr>
          <w:rFonts w:ascii="Times New Roman" w:eastAsia="Times New Roman" w:hAnsi="Times New Roman"/>
          <w:sz w:val="28"/>
          <w:szCs w:val="28"/>
        </w:rPr>
      </w:pPr>
      <w:r w:rsidRPr="00213003">
        <w:rPr>
          <w:rFonts w:ascii="Times New Roman" w:eastAsia="Times New Roman" w:hAnsi="Times New Roman"/>
          <w:spacing w:val="-1"/>
          <w:sz w:val="28"/>
          <w:szCs w:val="28"/>
        </w:rPr>
        <w:t>участие</w:t>
      </w:r>
      <w:r w:rsidRPr="00213003">
        <w:rPr>
          <w:rFonts w:ascii="Times New Roman" w:eastAsia="Times New Roman" w:hAnsi="Times New Roman"/>
          <w:spacing w:val="34"/>
          <w:sz w:val="28"/>
          <w:szCs w:val="28"/>
        </w:rPr>
        <w:t xml:space="preserve"> </w:t>
      </w:r>
      <w:r w:rsidRPr="00213003">
        <w:rPr>
          <w:rFonts w:ascii="Times New Roman" w:eastAsia="Times New Roman" w:hAnsi="Times New Roman"/>
          <w:spacing w:val="-1"/>
          <w:sz w:val="28"/>
          <w:szCs w:val="28"/>
        </w:rPr>
        <w:t>каких</w:t>
      </w:r>
      <w:r w:rsidRPr="00213003">
        <w:rPr>
          <w:rFonts w:ascii="Times New Roman" w:eastAsia="Times New Roman" w:hAnsi="Times New Roman"/>
          <w:spacing w:val="33"/>
          <w:sz w:val="28"/>
          <w:szCs w:val="28"/>
        </w:rPr>
        <w:t xml:space="preserve"> </w:t>
      </w:r>
      <w:r w:rsidRPr="00213003">
        <w:rPr>
          <w:rFonts w:ascii="Times New Roman" w:eastAsia="Times New Roman" w:hAnsi="Times New Roman"/>
          <w:spacing w:val="-1"/>
          <w:sz w:val="28"/>
          <w:szCs w:val="28"/>
        </w:rPr>
        <w:t>работников</w:t>
      </w:r>
      <w:r w:rsidRPr="00213003">
        <w:rPr>
          <w:rFonts w:ascii="Times New Roman" w:eastAsia="Times New Roman" w:hAnsi="Times New Roman"/>
          <w:spacing w:val="33"/>
          <w:sz w:val="28"/>
          <w:szCs w:val="28"/>
        </w:rPr>
        <w:t xml:space="preserve"> </w:t>
      </w:r>
      <w:r>
        <w:rPr>
          <w:rFonts w:ascii="Times New Roman" w:eastAsia="Times New Roman" w:hAnsi="Times New Roman"/>
          <w:spacing w:val="-1"/>
          <w:sz w:val="28"/>
          <w:szCs w:val="28"/>
        </w:rPr>
        <w:t>организации</w:t>
      </w:r>
      <w:r w:rsidRPr="00213003">
        <w:rPr>
          <w:rFonts w:ascii="Times New Roman" w:eastAsia="Times New Roman" w:hAnsi="Times New Roman"/>
          <w:spacing w:val="32"/>
          <w:sz w:val="28"/>
          <w:szCs w:val="28"/>
        </w:rPr>
        <w:t xml:space="preserve"> </w:t>
      </w:r>
      <w:r w:rsidRPr="00213003">
        <w:rPr>
          <w:rFonts w:ascii="Times New Roman" w:eastAsia="Times New Roman" w:hAnsi="Times New Roman"/>
          <w:spacing w:val="-1"/>
          <w:sz w:val="28"/>
          <w:szCs w:val="28"/>
        </w:rPr>
        <w:t>необходимо,</w:t>
      </w:r>
      <w:r w:rsidRPr="00213003">
        <w:rPr>
          <w:rFonts w:ascii="Times New Roman" w:eastAsia="Times New Roman" w:hAnsi="Times New Roman"/>
          <w:spacing w:val="33"/>
          <w:sz w:val="28"/>
          <w:szCs w:val="28"/>
        </w:rPr>
        <w:t xml:space="preserve"> </w:t>
      </w:r>
      <w:r w:rsidRPr="00213003">
        <w:rPr>
          <w:rFonts w:ascii="Times New Roman" w:eastAsia="Times New Roman" w:hAnsi="Times New Roman"/>
          <w:spacing w:val="-1"/>
          <w:sz w:val="28"/>
          <w:szCs w:val="28"/>
        </w:rPr>
        <w:t>чтобы</w:t>
      </w:r>
      <w:r w:rsidRPr="00213003">
        <w:rPr>
          <w:rFonts w:ascii="Times New Roman" w:eastAsia="Times New Roman" w:hAnsi="Times New Roman"/>
          <w:spacing w:val="29"/>
          <w:sz w:val="28"/>
          <w:szCs w:val="28"/>
        </w:rPr>
        <w:t xml:space="preserve"> </w:t>
      </w:r>
      <w:r w:rsidRPr="00213003">
        <w:rPr>
          <w:rFonts w:ascii="Times New Roman" w:eastAsia="Times New Roman" w:hAnsi="Times New Roman"/>
          <w:spacing w:val="-1"/>
          <w:sz w:val="28"/>
          <w:szCs w:val="28"/>
        </w:rPr>
        <w:t>совершение</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1"/>
          <w:sz w:val="28"/>
          <w:szCs w:val="28"/>
        </w:rPr>
        <w:t>коррупционного</w:t>
      </w:r>
      <w:r w:rsidRPr="00213003">
        <w:rPr>
          <w:rFonts w:ascii="Times New Roman" w:eastAsia="Times New Roman" w:hAnsi="Times New Roman"/>
          <w:spacing w:val="-2"/>
          <w:sz w:val="28"/>
          <w:szCs w:val="28"/>
        </w:rPr>
        <w:t xml:space="preserve"> </w:t>
      </w:r>
      <w:r w:rsidRPr="00213003">
        <w:rPr>
          <w:rFonts w:ascii="Times New Roman" w:eastAsia="Times New Roman" w:hAnsi="Times New Roman"/>
          <w:spacing w:val="-1"/>
          <w:sz w:val="28"/>
          <w:szCs w:val="28"/>
        </w:rPr>
        <w:t>правонарушения</w:t>
      </w:r>
      <w:r w:rsidRPr="00213003">
        <w:rPr>
          <w:rFonts w:ascii="Times New Roman" w:eastAsia="Times New Roman" w:hAnsi="Times New Roman"/>
          <w:sz w:val="28"/>
          <w:szCs w:val="28"/>
        </w:rPr>
        <w:t xml:space="preserve"> </w:t>
      </w:r>
      <w:r w:rsidRPr="00213003">
        <w:rPr>
          <w:rFonts w:ascii="Times New Roman" w:eastAsia="Times New Roman" w:hAnsi="Times New Roman"/>
          <w:spacing w:val="-1"/>
          <w:sz w:val="28"/>
          <w:szCs w:val="28"/>
        </w:rPr>
        <w:t>стало</w:t>
      </w:r>
      <w:r w:rsidRPr="00213003">
        <w:rPr>
          <w:rFonts w:ascii="Times New Roman" w:eastAsia="Times New Roman" w:hAnsi="Times New Roman"/>
          <w:spacing w:val="1"/>
          <w:sz w:val="28"/>
          <w:szCs w:val="28"/>
        </w:rPr>
        <w:t xml:space="preserve"> </w:t>
      </w:r>
      <w:r w:rsidRPr="00213003">
        <w:rPr>
          <w:rFonts w:ascii="Times New Roman" w:eastAsia="Times New Roman" w:hAnsi="Times New Roman"/>
          <w:spacing w:val="-2"/>
          <w:sz w:val="28"/>
          <w:szCs w:val="28"/>
        </w:rPr>
        <w:t>возможным</w:t>
      </w:r>
      <w:r>
        <w:rPr>
          <w:rFonts w:ascii="Times New Roman" w:eastAsia="Times New Roman" w:hAnsi="Times New Roman"/>
          <w:spacing w:val="-2"/>
          <w:sz w:val="28"/>
          <w:szCs w:val="28"/>
        </w:rPr>
        <w:t>.</w:t>
      </w:r>
    </w:p>
    <w:p w14:paraId="562033D9" w14:textId="77777777" w:rsidR="002F7038" w:rsidRPr="00213003" w:rsidRDefault="002F7038" w:rsidP="002F7038">
      <w:pPr>
        <w:widowControl w:val="0"/>
        <w:numPr>
          <w:ilvl w:val="1"/>
          <w:numId w:val="5"/>
        </w:numPr>
        <w:tabs>
          <w:tab w:val="left" w:pos="1659"/>
        </w:tabs>
        <w:spacing w:after="0" w:line="240" w:lineRule="auto"/>
        <w:ind w:left="0" w:firstLine="709"/>
        <w:jc w:val="both"/>
        <w:rPr>
          <w:rFonts w:ascii="Times New Roman" w:eastAsia="Times New Roman" w:hAnsi="Times New Roman"/>
          <w:sz w:val="28"/>
          <w:szCs w:val="28"/>
        </w:rPr>
      </w:pPr>
      <w:r w:rsidRPr="00213003">
        <w:rPr>
          <w:rFonts w:ascii="Times New Roman" w:eastAsia="Times New Roman" w:hAnsi="Times New Roman"/>
          <w:spacing w:val="-1"/>
          <w:sz w:val="28"/>
          <w:szCs w:val="28"/>
        </w:rPr>
        <w:t>На</w:t>
      </w:r>
      <w:r w:rsidRPr="00213003">
        <w:rPr>
          <w:rFonts w:ascii="Times New Roman" w:eastAsia="Times New Roman" w:hAnsi="Times New Roman"/>
          <w:spacing w:val="14"/>
          <w:sz w:val="28"/>
          <w:szCs w:val="28"/>
        </w:rPr>
        <w:t xml:space="preserve"> </w:t>
      </w:r>
      <w:r w:rsidRPr="00213003">
        <w:rPr>
          <w:rFonts w:ascii="Times New Roman" w:eastAsia="Times New Roman" w:hAnsi="Times New Roman"/>
          <w:spacing w:val="-1"/>
          <w:sz w:val="28"/>
          <w:szCs w:val="28"/>
        </w:rPr>
        <w:t>основании</w:t>
      </w:r>
      <w:r w:rsidRPr="00213003">
        <w:rPr>
          <w:rFonts w:ascii="Times New Roman" w:eastAsia="Times New Roman" w:hAnsi="Times New Roman"/>
          <w:spacing w:val="15"/>
          <w:sz w:val="28"/>
          <w:szCs w:val="28"/>
        </w:rPr>
        <w:t xml:space="preserve"> </w:t>
      </w:r>
      <w:r w:rsidRPr="00213003">
        <w:rPr>
          <w:rFonts w:ascii="Times New Roman" w:eastAsia="Times New Roman" w:hAnsi="Times New Roman"/>
          <w:spacing w:val="-2"/>
          <w:sz w:val="28"/>
          <w:szCs w:val="28"/>
        </w:rPr>
        <w:t>проведенного</w:t>
      </w:r>
      <w:r w:rsidRPr="00213003">
        <w:rPr>
          <w:rFonts w:ascii="Times New Roman" w:eastAsia="Times New Roman" w:hAnsi="Times New Roman"/>
          <w:spacing w:val="15"/>
          <w:sz w:val="28"/>
          <w:szCs w:val="28"/>
        </w:rPr>
        <w:t xml:space="preserve"> </w:t>
      </w:r>
      <w:r w:rsidRPr="00213003">
        <w:rPr>
          <w:rFonts w:ascii="Times New Roman" w:eastAsia="Times New Roman" w:hAnsi="Times New Roman"/>
          <w:spacing w:val="-1"/>
          <w:sz w:val="28"/>
          <w:szCs w:val="28"/>
        </w:rPr>
        <w:t>анализа</w:t>
      </w:r>
      <w:r w:rsidRPr="00213003">
        <w:rPr>
          <w:rFonts w:ascii="Times New Roman" w:eastAsia="Times New Roman" w:hAnsi="Times New Roman"/>
          <w:spacing w:val="16"/>
          <w:sz w:val="28"/>
          <w:szCs w:val="28"/>
        </w:rPr>
        <w:t xml:space="preserve"> </w:t>
      </w:r>
      <w:r w:rsidRPr="00213003">
        <w:rPr>
          <w:rFonts w:ascii="Times New Roman" w:eastAsia="Times New Roman" w:hAnsi="Times New Roman"/>
          <w:spacing w:val="-1"/>
          <w:sz w:val="28"/>
          <w:szCs w:val="28"/>
        </w:rPr>
        <w:t>готовится</w:t>
      </w:r>
      <w:r w:rsidRPr="00213003">
        <w:rPr>
          <w:rFonts w:ascii="Times New Roman" w:eastAsia="Times New Roman" w:hAnsi="Times New Roman"/>
          <w:spacing w:val="17"/>
          <w:sz w:val="28"/>
          <w:szCs w:val="28"/>
        </w:rPr>
        <w:t xml:space="preserve"> </w:t>
      </w:r>
      <w:r w:rsidRPr="00213003">
        <w:rPr>
          <w:rFonts w:ascii="Times New Roman" w:eastAsia="Times New Roman" w:hAnsi="Times New Roman"/>
          <w:spacing w:val="-1"/>
          <w:sz w:val="28"/>
          <w:szCs w:val="28"/>
        </w:rPr>
        <w:t>Карта</w:t>
      </w:r>
      <w:r w:rsidRPr="00213003">
        <w:rPr>
          <w:rFonts w:ascii="Times New Roman" w:eastAsia="Times New Roman" w:hAnsi="Times New Roman"/>
          <w:spacing w:val="39"/>
          <w:sz w:val="28"/>
          <w:szCs w:val="28"/>
        </w:rPr>
        <w:t xml:space="preserve"> </w:t>
      </w:r>
      <w:r w:rsidRPr="00213003">
        <w:rPr>
          <w:rFonts w:ascii="Times New Roman" w:eastAsia="Times New Roman" w:hAnsi="Times New Roman"/>
          <w:spacing w:val="-1"/>
          <w:sz w:val="28"/>
          <w:szCs w:val="28"/>
        </w:rPr>
        <w:t>коррупционных</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1"/>
          <w:sz w:val="28"/>
          <w:szCs w:val="28"/>
        </w:rPr>
        <w:t>рисков</w:t>
      </w:r>
      <w:r w:rsidRPr="00213003">
        <w:rPr>
          <w:rFonts w:ascii="Times New Roman" w:eastAsia="Times New Roman" w:hAnsi="Times New Roman"/>
          <w:spacing w:val="29"/>
          <w:sz w:val="28"/>
          <w:szCs w:val="28"/>
        </w:rPr>
        <w:t xml:space="preserve"> </w:t>
      </w:r>
      <w:r>
        <w:rPr>
          <w:rFonts w:ascii="Times New Roman" w:eastAsia="Times New Roman" w:hAnsi="Times New Roman"/>
          <w:sz w:val="28"/>
          <w:szCs w:val="28"/>
        </w:rPr>
        <w:t>организации</w:t>
      </w:r>
      <w:r w:rsidRPr="00213003">
        <w:rPr>
          <w:rFonts w:ascii="Times New Roman" w:eastAsia="Times New Roman" w:hAnsi="Times New Roman"/>
          <w:spacing w:val="35"/>
          <w:sz w:val="28"/>
          <w:szCs w:val="28"/>
        </w:rPr>
        <w:t xml:space="preserve"> </w:t>
      </w:r>
      <w:r w:rsidRPr="00213003">
        <w:rPr>
          <w:rFonts w:ascii="Times New Roman" w:eastAsia="Times New Roman" w:hAnsi="Times New Roman" w:cs="Times New Roman"/>
          <w:sz w:val="28"/>
          <w:szCs w:val="28"/>
        </w:rPr>
        <w:t>-</w:t>
      </w:r>
      <w:r w:rsidRPr="00213003">
        <w:rPr>
          <w:rFonts w:ascii="Times New Roman" w:eastAsia="Times New Roman" w:hAnsi="Times New Roman" w:cs="Times New Roman"/>
          <w:spacing w:val="30"/>
          <w:sz w:val="28"/>
          <w:szCs w:val="28"/>
        </w:rPr>
        <w:t xml:space="preserve"> </w:t>
      </w:r>
      <w:r w:rsidRPr="00213003">
        <w:rPr>
          <w:rFonts w:ascii="Times New Roman" w:eastAsia="Times New Roman" w:hAnsi="Times New Roman"/>
          <w:spacing w:val="-1"/>
          <w:sz w:val="28"/>
          <w:szCs w:val="28"/>
        </w:rPr>
        <w:t>сводное</w:t>
      </w:r>
      <w:r w:rsidRPr="00213003">
        <w:rPr>
          <w:rFonts w:ascii="Times New Roman" w:eastAsia="Times New Roman" w:hAnsi="Times New Roman"/>
          <w:spacing w:val="30"/>
          <w:sz w:val="28"/>
          <w:szCs w:val="28"/>
        </w:rPr>
        <w:t xml:space="preserve"> </w:t>
      </w:r>
      <w:r w:rsidRPr="00213003">
        <w:rPr>
          <w:rFonts w:ascii="Times New Roman" w:eastAsia="Times New Roman" w:hAnsi="Times New Roman"/>
          <w:spacing w:val="-1"/>
          <w:sz w:val="28"/>
          <w:szCs w:val="28"/>
        </w:rPr>
        <w:t>описание</w:t>
      </w:r>
      <w:r w:rsidRPr="00213003">
        <w:rPr>
          <w:rFonts w:ascii="Times New Roman" w:eastAsia="Times New Roman" w:hAnsi="Times New Roman"/>
          <w:spacing w:val="33"/>
          <w:sz w:val="28"/>
          <w:szCs w:val="28"/>
        </w:rPr>
        <w:t xml:space="preserve"> </w:t>
      </w:r>
      <w:r w:rsidRPr="00213003">
        <w:rPr>
          <w:rFonts w:ascii="Times New Roman" w:eastAsia="Times New Roman" w:hAnsi="Times New Roman"/>
          <w:spacing w:val="-1"/>
          <w:sz w:val="28"/>
          <w:szCs w:val="28"/>
        </w:rPr>
        <w:t>«критических</w:t>
      </w:r>
      <w:r w:rsidRPr="00213003">
        <w:rPr>
          <w:rFonts w:ascii="Times New Roman" w:eastAsia="Times New Roman" w:hAnsi="Times New Roman"/>
          <w:spacing w:val="28"/>
          <w:sz w:val="28"/>
          <w:szCs w:val="28"/>
        </w:rPr>
        <w:t xml:space="preserve"> </w:t>
      </w:r>
      <w:r w:rsidRPr="00213003">
        <w:rPr>
          <w:rFonts w:ascii="Times New Roman" w:eastAsia="Times New Roman" w:hAnsi="Times New Roman"/>
          <w:spacing w:val="-1"/>
          <w:sz w:val="28"/>
          <w:szCs w:val="28"/>
        </w:rPr>
        <w:t xml:space="preserve">точек» </w:t>
      </w:r>
      <w:r w:rsidRPr="00213003">
        <w:rPr>
          <w:rFonts w:ascii="Times New Roman" w:eastAsia="Times New Roman" w:hAnsi="Times New Roman"/>
          <w:sz w:val="28"/>
          <w:szCs w:val="28"/>
        </w:rPr>
        <w:t xml:space="preserve">и </w:t>
      </w:r>
      <w:r w:rsidRPr="00213003">
        <w:rPr>
          <w:rFonts w:ascii="Times New Roman" w:eastAsia="Times New Roman" w:hAnsi="Times New Roman"/>
          <w:spacing w:val="-1"/>
          <w:sz w:val="28"/>
          <w:szCs w:val="28"/>
        </w:rPr>
        <w:t>возможных</w:t>
      </w:r>
      <w:r w:rsidRPr="00213003">
        <w:rPr>
          <w:rFonts w:ascii="Times New Roman" w:eastAsia="Times New Roman" w:hAnsi="Times New Roman"/>
          <w:spacing w:val="1"/>
          <w:sz w:val="28"/>
          <w:szCs w:val="28"/>
        </w:rPr>
        <w:t xml:space="preserve"> </w:t>
      </w:r>
      <w:r w:rsidRPr="00213003">
        <w:rPr>
          <w:rFonts w:ascii="Times New Roman" w:eastAsia="Times New Roman" w:hAnsi="Times New Roman"/>
          <w:spacing w:val="-2"/>
          <w:sz w:val="28"/>
          <w:szCs w:val="28"/>
        </w:rPr>
        <w:t>коррупционных</w:t>
      </w:r>
      <w:r w:rsidRPr="00213003">
        <w:rPr>
          <w:rFonts w:ascii="Times New Roman" w:eastAsia="Times New Roman" w:hAnsi="Times New Roman"/>
          <w:spacing w:val="-3"/>
          <w:sz w:val="28"/>
          <w:szCs w:val="28"/>
        </w:rPr>
        <w:t xml:space="preserve"> </w:t>
      </w:r>
      <w:r w:rsidRPr="00213003">
        <w:rPr>
          <w:rFonts w:ascii="Times New Roman" w:eastAsia="Times New Roman" w:hAnsi="Times New Roman"/>
          <w:spacing w:val="-1"/>
          <w:sz w:val="28"/>
          <w:szCs w:val="28"/>
        </w:rPr>
        <w:t>правонарушений.</w:t>
      </w:r>
    </w:p>
    <w:p w14:paraId="2C71F316" w14:textId="31CC2AF1" w:rsidR="002F7038" w:rsidRPr="00CB14D2" w:rsidRDefault="002F7038" w:rsidP="002F7038">
      <w:pPr>
        <w:widowControl w:val="0"/>
        <w:numPr>
          <w:ilvl w:val="1"/>
          <w:numId w:val="5"/>
        </w:numPr>
        <w:tabs>
          <w:tab w:val="left" w:pos="1416"/>
        </w:tabs>
        <w:spacing w:after="0" w:line="240" w:lineRule="auto"/>
        <w:ind w:left="0" w:firstLine="709"/>
        <w:jc w:val="both"/>
        <w:rPr>
          <w:rFonts w:ascii="Times New Roman" w:eastAsia="Times New Roman" w:hAnsi="Times New Roman"/>
          <w:spacing w:val="-1"/>
          <w:sz w:val="28"/>
          <w:szCs w:val="28"/>
        </w:rPr>
        <w:sectPr w:rsidR="002F7038" w:rsidRPr="00CB14D2" w:rsidSect="00CB14D2">
          <w:headerReference w:type="default" r:id="rId13"/>
          <w:footerReference w:type="default" r:id="rId14"/>
          <w:pgSz w:w="11906" w:h="16838"/>
          <w:pgMar w:top="851" w:right="850" w:bottom="1134" w:left="1701" w:header="708" w:footer="432" w:gutter="0"/>
          <w:cols w:space="708"/>
          <w:titlePg/>
          <w:docGrid w:linePitch="360"/>
        </w:sectPr>
      </w:pPr>
      <w:r w:rsidRPr="00213003">
        <w:rPr>
          <w:rFonts w:ascii="Times New Roman" w:eastAsia="Times New Roman" w:hAnsi="Times New Roman"/>
          <w:spacing w:val="-1"/>
          <w:sz w:val="28"/>
          <w:szCs w:val="28"/>
        </w:rPr>
        <w:t>Разрабатывается</w:t>
      </w:r>
      <w:r w:rsidRPr="00213003">
        <w:rPr>
          <w:rFonts w:ascii="Times New Roman" w:eastAsia="Times New Roman" w:hAnsi="Times New Roman"/>
          <w:spacing w:val="54"/>
          <w:sz w:val="28"/>
          <w:szCs w:val="28"/>
        </w:rPr>
        <w:t xml:space="preserve"> </w:t>
      </w:r>
      <w:r w:rsidRPr="00213003">
        <w:rPr>
          <w:rFonts w:ascii="Times New Roman" w:eastAsia="Times New Roman" w:hAnsi="Times New Roman"/>
          <w:spacing w:val="-1"/>
          <w:sz w:val="28"/>
          <w:szCs w:val="28"/>
        </w:rPr>
        <w:t>комплекс</w:t>
      </w:r>
      <w:r w:rsidRPr="00213003">
        <w:rPr>
          <w:rFonts w:ascii="Times New Roman" w:eastAsia="Times New Roman" w:hAnsi="Times New Roman"/>
          <w:spacing w:val="54"/>
          <w:sz w:val="28"/>
          <w:szCs w:val="28"/>
        </w:rPr>
        <w:t xml:space="preserve"> </w:t>
      </w:r>
      <w:r w:rsidRPr="00213003">
        <w:rPr>
          <w:rFonts w:ascii="Times New Roman" w:eastAsia="Times New Roman" w:hAnsi="Times New Roman"/>
          <w:spacing w:val="-1"/>
          <w:sz w:val="28"/>
          <w:szCs w:val="28"/>
        </w:rPr>
        <w:t>мер</w:t>
      </w:r>
      <w:r w:rsidRPr="00213003">
        <w:rPr>
          <w:rFonts w:ascii="Times New Roman" w:eastAsia="Times New Roman" w:hAnsi="Times New Roman"/>
          <w:spacing w:val="53"/>
          <w:sz w:val="28"/>
          <w:szCs w:val="28"/>
        </w:rPr>
        <w:t xml:space="preserve"> </w:t>
      </w:r>
      <w:r w:rsidRPr="00213003">
        <w:rPr>
          <w:rFonts w:ascii="Times New Roman" w:eastAsia="Times New Roman" w:hAnsi="Times New Roman"/>
          <w:spacing w:val="-1"/>
          <w:sz w:val="28"/>
          <w:szCs w:val="28"/>
        </w:rPr>
        <w:t>по</w:t>
      </w:r>
      <w:r w:rsidRPr="00213003">
        <w:rPr>
          <w:rFonts w:ascii="Times New Roman" w:eastAsia="Times New Roman" w:hAnsi="Times New Roman"/>
          <w:spacing w:val="53"/>
          <w:sz w:val="28"/>
          <w:szCs w:val="28"/>
        </w:rPr>
        <w:t xml:space="preserve"> </w:t>
      </w:r>
      <w:r w:rsidRPr="00213003">
        <w:rPr>
          <w:rFonts w:ascii="Times New Roman" w:eastAsia="Times New Roman" w:hAnsi="Times New Roman"/>
          <w:spacing w:val="-1"/>
          <w:sz w:val="28"/>
          <w:szCs w:val="28"/>
        </w:rPr>
        <w:t>устранению</w:t>
      </w:r>
      <w:r w:rsidRPr="00213003">
        <w:rPr>
          <w:rFonts w:ascii="Times New Roman" w:eastAsia="Times New Roman" w:hAnsi="Times New Roman"/>
          <w:spacing w:val="51"/>
          <w:sz w:val="28"/>
          <w:szCs w:val="28"/>
        </w:rPr>
        <w:t xml:space="preserve"> </w:t>
      </w:r>
      <w:r w:rsidRPr="00213003">
        <w:rPr>
          <w:rFonts w:ascii="Times New Roman" w:eastAsia="Times New Roman" w:hAnsi="Times New Roman"/>
          <w:spacing w:val="-1"/>
          <w:sz w:val="28"/>
          <w:szCs w:val="28"/>
        </w:rPr>
        <w:t>или</w:t>
      </w:r>
      <w:r w:rsidRPr="00213003">
        <w:rPr>
          <w:rFonts w:ascii="Times New Roman" w:eastAsia="Times New Roman" w:hAnsi="Times New Roman"/>
          <w:spacing w:val="54"/>
          <w:sz w:val="28"/>
          <w:szCs w:val="28"/>
        </w:rPr>
        <w:t xml:space="preserve"> </w:t>
      </w:r>
      <w:r w:rsidRPr="00213003">
        <w:rPr>
          <w:rFonts w:ascii="Times New Roman" w:eastAsia="Times New Roman" w:hAnsi="Times New Roman"/>
          <w:spacing w:val="-1"/>
          <w:sz w:val="28"/>
          <w:szCs w:val="28"/>
        </w:rPr>
        <w:t>минимизации</w:t>
      </w:r>
      <w:r w:rsidRPr="00213003">
        <w:rPr>
          <w:rFonts w:ascii="Times New Roman" w:eastAsia="Times New Roman" w:hAnsi="Times New Roman"/>
          <w:spacing w:val="31"/>
          <w:sz w:val="28"/>
          <w:szCs w:val="28"/>
        </w:rPr>
        <w:t xml:space="preserve"> </w:t>
      </w:r>
      <w:r w:rsidRPr="00213003">
        <w:rPr>
          <w:rFonts w:ascii="Times New Roman" w:eastAsia="Times New Roman" w:hAnsi="Times New Roman"/>
          <w:spacing w:val="-1"/>
          <w:sz w:val="28"/>
          <w:szCs w:val="28"/>
        </w:rPr>
        <w:t>коррупционных</w:t>
      </w:r>
      <w:r w:rsidRPr="00213003">
        <w:rPr>
          <w:rFonts w:ascii="Times New Roman" w:eastAsia="Times New Roman" w:hAnsi="Times New Roman"/>
          <w:spacing w:val="1"/>
          <w:sz w:val="28"/>
          <w:szCs w:val="28"/>
        </w:rPr>
        <w:t xml:space="preserve"> </w:t>
      </w:r>
      <w:r>
        <w:rPr>
          <w:rFonts w:ascii="Times New Roman" w:eastAsia="Times New Roman" w:hAnsi="Times New Roman"/>
          <w:spacing w:val="-1"/>
          <w:sz w:val="28"/>
          <w:szCs w:val="28"/>
        </w:rPr>
        <w:t>рисков.</w:t>
      </w:r>
    </w:p>
    <w:p w14:paraId="1ADAF356" w14:textId="77777777" w:rsidR="002F7038" w:rsidRDefault="002F7038" w:rsidP="002F7038">
      <w:pPr>
        <w:spacing w:after="0" w:line="240" w:lineRule="auto"/>
        <w:rPr>
          <w:rFonts w:ascii="Times New Roman" w:eastAsia="Times New Roman" w:hAnsi="Times New Roman" w:cs="Times New Roman"/>
          <w:sz w:val="28"/>
          <w:szCs w:val="28"/>
          <w:lang w:eastAsia="ru-RU"/>
        </w:rPr>
      </w:pPr>
    </w:p>
    <w:p w14:paraId="2E3B0418" w14:textId="794612B5" w:rsidR="000A4F75" w:rsidRDefault="002F7038" w:rsidP="00FA1BB5">
      <w:pPr>
        <w:spacing w:after="0" w:line="240" w:lineRule="auto"/>
        <w:ind w:left="5103" w:firstLine="1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14:paraId="2918C7FD" w14:textId="77777777" w:rsidR="00EE33DE" w:rsidRDefault="000A4F75" w:rsidP="00FA1BB5">
      <w:pPr>
        <w:spacing w:after="0" w:line="240" w:lineRule="auto"/>
        <w:ind w:left="4253"/>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 xml:space="preserve">к </w:t>
      </w:r>
      <w:r w:rsidR="0064679B">
        <w:rPr>
          <w:rFonts w:ascii="Times New Roman" w:eastAsia="Times New Roman" w:hAnsi="Times New Roman" w:cs="Times New Roman"/>
          <w:sz w:val="28"/>
          <w:szCs w:val="28"/>
          <w:lang w:eastAsia="ru-RU"/>
        </w:rPr>
        <w:t>Антикоррупционной</w:t>
      </w:r>
      <w:r w:rsidRPr="00F770B9">
        <w:rPr>
          <w:rFonts w:ascii="Times New Roman" w:eastAsia="Times New Roman" w:hAnsi="Times New Roman" w:cs="Times New Roman"/>
          <w:sz w:val="28"/>
          <w:szCs w:val="28"/>
          <w:lang w:eastAsia="ru-RU"/>
        </w:rPr>
        <w:t xml:space="preserve"> политике государственного автономного учреждения здравоохранения «Брянская городская поликлиника</w:t>
      </w:r>
      <w:r>
        <w:rPr>
          <w:rFonts w:ascii="Times New Roman" w:eastAsia="Times New Roman" w:hAnsi="Times New Roman" w:cs="Times New Roman"/>
          <w:sz w:val="28"/>
          <w:szCs w:val="28"/>
          <w:lang w:eastAsia="ru-RU"/>
        </w:rPr>
        <w:t xml:space="preserve"> </w:t>
      </w:r>
      <w:r w:rsidRPr="00F770B9">
        <w:rPr>
          <w:rFonts w:ascii="Times New Roman" w:eastAsia="Times New Roman" w:hAnsi="Times New Roman" w:cs="Times New Roman"/>
          <w:sz w:val="28"/>
          <w:szCs w:val="28"/>
          <w:lang w:eastAsia="ru-RU"/>
        </w:rPr>
        <w:t>№5»</w:t>
      </w:r>
      <w:r w:rsidR="002C0270">
        <w:rPr>
          <w:rFonts w:ascii="Times New Roman" w:eastAsia="Times New Roman" w:hAnsi="Times New Roman" w:cs="Times New Roman"/>
          <w:sz w:val="28"/>
          <w:szCs w:val="28"/>
          <w:lang w:eastAsia="ru-RU"/>
        </w:rPr>
        <w:t xml:space="preserve">, </w:t>
      </w:r>
      <w:r w:rsidR="002C0270">
        <w:rPr>
          <w:rFonts w:ascii="Times New Roman" w:hAnsi="Times New Roman" w:cs="Times New Roman"/>
          <w:sz w:val="28"/>
          <w:szCs w:val="28"/>
        </w:rPr>
        <w:t>утв. приказом</w:t>
      </w:r>
      <w:r w:rsidR="002C0270" w:rsidRPr="00F770B9">
        <w:rPr>
          <w:rFonts w:ascii="Times New Roman" w:hAnsi="Times New Roman" w:cs="Times New Roman"/>
          <w:sz w:val="28"/>
          <w:szCs w:val="28"/>
        </w:rPr>
        <w:t xml:space="preserve"> государственного автономного учреждения здравоохранения «Брянская городская поликлиника №5»</w:t>
      </w:r>
    </w:p>
    <w:p w14:paraId="36BD0263" w14:textId="77777777" w:rsidR="000A4F75" w:rsidRPr="00F770B9" w:rsidRDefault="002C0270" w:rsidP="00FA1BB5">
      <w:pPr>
        <w:spacing w:after="0" w:line="240" w:lineRule="auto"/>
        <w:ind w:left="4253"/>
        <w:jc w:val="right"/>
        <w:rPr>
          <w:rFonts w:ascii="Times New Roman" w:eastAsia="Times New Roman" w:hAnsi="Times New Roman" w:cs="Times New Roman"/>
          <w:sz w:val="28"/>
          <w:szCs w:val="28"/>
          <w:lang w:eastAsia="ru-RU"/>
        </w:rPr>
      </w:pPr>
      <w:r w:rsidRPr="00F770B9">
        <w:rPr>
          <w:rFonts w:ascii="Times New Roman" w:hAnsi="Times New Roman" w:cs="Times New Roman"/>
          <w:sz w:val="28"/>
          <w:szCs w:val="28"/>
        </w:rPr>
        <w:t xml:space="preserve"> от 25</w:t>
      </w:r>
      <w:r w:rsidR="00CD7EF1">
        <w:rPr>
          <w:rFonts w:ascii="Times New Roman" w:hAnsi="Times New Roman" w:cs="Times New Roman"/>
          <w:sz w:val="28"/>
          <w:szCs w:val="28"/>
        </w:rPr>
        <w:t xml:space="preserve"> марта </w:t>
      </w:r>
      <w:r w:rsidRPr="00F770B9">
        <w:rPr>
          <w:rFonts w:ascii="Times New Roman" w:hAnsi="Times New Roman" w:cs="Times New Roman"/>
          <w:sz w:val="28"/>
          <w:szCs w:val="28"/>
        </w:rPr>
        <w:t>2024</w:t>
      </w:r>
      <w:r w:rsidR="00CD7EF1">
        <w:rPr>
          <w:rFonts w:ascii="Times New Roman" w:hAnsi="Times New Roman" w:cs="Times New Roman"/>
          <w:sz w:val="28"/>
          <w:szCs w:val="28"/>
        </w:rPr>
        <w:t xml:space="preserve"> г.</w:t>
      </w:r>
      <w:r w:rsidRPr="00F770B9">
        <w:rPr>
          <w:rFonts w:ascii="Times New Roman" w:hAnsi="Times New Roman" w:cs="Times New Roman"/>
          <w:sz w:val="28"/>
          <w:szCs w:val="28"/>
        </w:rPr>
        <w:t xml:space="preserve"> №</w:t>
      </w:r>
      <w:r w:rsidR="00CB14D2">
        <w:rPr>
          <w:rFonts w:ascii="Times New Roman" w:hAnsi="Times New Roman" w:cs="Times New Roman"/>
          <w:sz w:val="28"/>
          <w:szCs w:val="28"/>
        </w:rPr>
        <w:t xml:space="preserve"> </w:t>
      </w:r>
      <w:r w:rsidRPr="00F770B9">
        <w:rPr>
          <w:rFonts w:ascii="Times New Roman" w:hAnsi="Times New Roman" w:cs="Times New Roman"/>
          <w:sz w:val="28"/>
          <w:szCs w:val="28"/>
        </w:rPr>
        <w:t>63</w:t>
      </w:r>
    </w:p>
    <w:p w14:paraId="0C1162C4" w14:textId="77777777" w:rsidR="00F770B9" w:rsidRPr="00F770B9" w:rsidRDefault="00F770B9" w:rsidP="00FA1BB5">
      <w:pPr>
        <w:spacing w:after="0" w:line="240" w:lineRule="auto"/>
        <w:ind w:firstLine="709"/>
        <w:jc w:val="right"/>
        <w:rPr>
          <w:rFonts w:ascii="Times New Roman" w:eastAsia="Times New Roman" w:hAnsi="Times New Roman" w:cs="Times New Roman"/>
          <w:bCs/>
          <w:sz w:val="28"/>
          <w:szCs w:val="28"/>
          <w:lang w:eastAsia="ru-RU"/>
        </w:rPr>
      </w:pPr>
    </w:p>
    <w:p w14:paraId="1206A1AB" w14:textId="77777777" w:rsidR="00F770B9" w:rsidRPr="00F770B9" w:rsidRDefault="00F770B9" w:rsidP="00FA1BB5">
      <w:pPr>
        <w:spacing w:after="0" w:line="240" w:lineRule="auto"/>
        <w:ind w:firstLine="709"/>
        <w:jc w:val="right"/>
        <w:rPr>
          <w:rFonts w:ascii="Times New Roman" w:eastAsia="Times New Roman" w:hAnsi="Times New Roman" w:cs="Times New Roman"/>
          <w:bCs/>
          <w:sz w:val="28"/>
          <w:szCs w:val="28"/>
          <w:lang w:eastAsia="ru-RU"/>
        </w:rPr>
      </w:pPr>
    </w:p>
    <w:p w14:paraId="2374D3E5" w14:textId="77777777" w:rsidR="00F770B9" w:rsidRPr="00F770B9" w:rsidRDefault="00F770B9" w:rsidP="00FA1BB5">
      <w:pPr>
        <w:keepNext/>
        <w:keepLines/>
        <w:spacing w:after="0" w:line="240" w:lineRule="auto"/>
        <w:ind w:firstLine="709"/>
        <w:jc w:val="center"/>
        <w:outlineLvl w:val="2"/>
        <w:rPr>
          <w:rFonts w:ascii="Times New Roman" w:eastAsia="Times New Roman" w:hAnsi="Times New Roman" w:cs="Times New Roman"/>
          <w:spacing w:val="10"/>
          <w:sz w:val="28"/>
          <w:szCs w:val="28"/>
        </w:rPr>
      </w:pPr>
      <w:r w:rsidRPr="00F770B9">
        <w:rPr>
          <w:rFonts w:ascii="Times New Roman" w:eastAsia="Times New Roman" w:hAnsi="Times New Roman" w:cs="Times New Roman"/>
          <w:spacing w:val="10"/>
          <w:sz w:val="28"/>
          <w:szCs w:val="28"/>
        </w:rPr>
        <w:t>П</w:t>
      </w:r>
      <w:r w:rsidR="000A4F75">
        <w:rPr>
          <w:rFonts w:ascii="Times New Roman" w:eastAsia="Times New Roman" w:hAnsi="Times New Roman" w:cs="Times New Roman"/>
          <w:spacing w:val="10"/>
          <w:sz w:val="28"/>
          <w:szCs w:val="28"/>
        </w:rPr>
        <w:t>оложение</w:t>
      </w:r>
    </w:p>
    <w:p w14:paraId="53F1C990" w14:textId="77777777" w:rsidR="00F770B9" w:rsidRPr="00F770B9" w:rsidRDefault="00F770B9" w:rsidP="00FA1BB5">
      <w:pPr>
        <w:keepNext/>
        <w:keepLines/>
        <w:spacing w:after="0" w:line="240" w:lineRule="auto"/>
        <w:ind w:firstLine="709"/>
        <w:jc w:val="center"/>
        <w:outlineLvl w:val="2"/>
        <w:rPr>
          <w:rFonts w:ascii="Times New Roman" w:eastAsia="Times New Roman" w:hAnsi="Times New Roman" w:cs="Times New Roman"/>
          <w:spacing w:val="10"/>
          <w:sz w:val="28"/>
          <w:szCs w:val="28"/>
        </w:rPr>
      </w:pPr>
      <w:r w:rsidRPr="00F770B9">
        <w:rPr>
          <w:rFonts w:ascii="Times New Roman" w:eastAsia="Times New Roman" w:hAnsi="Times New Roman" w:cs="Times New Roman"/>
          <w:spacing w:val="10"/>
          <w:sz w:val="28"/>
          <w:szCs w:val="28"/>
        </w:rPr>
        <w:t xml:space="preserve">о сотрудничестве с правоохранительными органами </w:t>
      </w:r>
      <w:proofErr w:type="gramStart"/>
      <w:r w:rsidRPr="00F770B9">
        <w:rPr>
          <w:rFonts w:ascii="Times New Roman" w:eastAsia="Times New Roman" w:hAnsi="Times New Roman" w:cs="Times New Roman"/>
          <w:spacing w:val="10"/>
          <w:sz w:val="28"/>
          <w:szCs w:val="28"/>
        </w:rPr>
        <w:t>по  вопросам</w:t>
      </w:r>
      <w:proofErr w:type="gramEnd"/>
      <w:r w:rsidRPr="00F770B9">
        <w:rPr>
          <w:rFonts w:ascii="Times New Roman" w:eastAsia="Times New Roman" w:hAnsi="Times New Roman" w:cs="Times New Roman"/>
          <w:spacing w:val="10"/>
          <w:sz w:val="28"/>
          <w:szCs w:val="28"/>
        </w:rPr>
        <w:t xml:space="preserve"> коррупции</w:t>
      </w:r>
    </w:p>
    <w:p w14:paraId="7DCE7D30" w14:textId="77777777" w:rsidR="00F770B9" w:rsidRPr="00F770B9" w:rsidRDefault="00F770B9" w:rsidP="00FA1BB5">
      <w:pPr>
        <w:pStyle w:val="30"/>
        <w:keepNext/>
        <w:keepLines/>
        <w:shd w:val="clear" w:color="auto" w:fill="auto"/>
        <w:spacing w:after="0" w:line="240" w:lineRule="auto"/>
        <w:ind w:firstLine="709"/>
        <w:rPr>
          <w:rFonts w:ascii="Times New Roman" w:hAnsi="Times New Roman" w:cs="Times New Roman"/>
          <w:sz w:val="28"/>
          <w:szCs w:val="28"/>
        </w:rPr>
      </w:pPr>
    </w:p>
    <w:p w14:paraId="75A59F82" w14:textId="77777777" w:rsidR="00F770B9" w:rsidRPr="00F770B9" w:rsidRDefault="00F770B9" w:rsidP="00FA1BB5">
      <w:pPr>
        <w:pStyle w:val="30"/>
        <w:keepNext/>
        <w:keepLines/>
        <w:shd w:val="clear" w:color="auto" w:fill="auto"/>
        <w:spacing w:after="0" w:line="240" w:lineRule="auto"/>
        <w:ind w:firstLine="709"/>
        <w:jc w:val="center"/>
        <w:rPr>
          <w:rFonts w:ascii="Times New Roman" w:hAnsi="Times New Roman" w:cs="Times New Roman"/>
          <w:sz w:val="28"/>
          <w:szCs w:val="28"/>
        </w:rPr>
      </w:pPr>
      <w:r w:rsidRPr="00F770B9">
        <w:rPr>
          <w:rFonts w:ascii="Times New Roman" w:hAnsi="Times New Roman" w:cs="Times New Roman"/>
          <w:sz w:val="28"/>
          <w:szCs w:val="28"/>
        </w:rPr>
        <w:t xml:space="preserve">1. </w:t>
      </w:r>
      <w:bookmarkEnd w:id="0"/>
      <w:r w:rsidRPr="00F770B9">
        <w:rPr>
          <w:rFonts w:ascii="Times New Roman" w:hAnsi="Times New Roman" w:cs="Times New Roman"/>
          <w:sz w:val="28"/>
          <w:szCs w:val="28"/>
        </w:rPr>
        <w:t>Общие положения</w:t>
      </w:r>
    </w:p>
    <w:p w14:paraId="6DE52ED7" w14:textId="77777777" w:rsidR="00F770B9" w:rsidRPr="00F770B9" w:rsidRDefault="00F770B9" w:rsidP="00FA1BB5">
      <w:pPr>
        <w:pStyle w:val="30"/>
        <w:keepNext/>
        <w:keepLines/>
        <w:shd w:val="clear" w:color="auto" w:fill="auto"/>
        <w:spacing w:after="0" w:line="240" w:lineRule="auto"/>
        <w:ind w:firstLine="709"/>
        <w:jc w:val="center"/>
        <w:rPr>
          <w:rFonts w:ascii="Times New Roman" w:hAnsi="Times New Roman" w:cs="Times New Roman"/>
          <w:sz w:val="28"/>
          <w:szCs w:val="28"/>
        </w:rPr>
      </w:pPr>
    </w:p>
    <w:p w14:paraId="0C42EE9C" w14:textId="77777777" w:rsidR="00F770B9" w:rsidRPr="00F770B9" w:rsidRDefault="00F770B9" w:rsidP="00FA1BB5">
      <w:pPr>
        <w:pStyle w:val="11"/>
        <w:numPr>
          <w:ilvl w:val="0"/>
          <w:numId w:val="1"/>
        </w:numPr>
        <w:shd w:val="clear" w:color="auto" w:fill="auto"/>
        <w:tabs>
          <w:tab w:val="left" w:pos="898"/>
        </w:tabs>
        <w:spacing w:before="0" w:line="240" w:lineRule="auto"/>
        <w:ind w:left="20" w:right="40" w:firstLine="709"/>
        <w:jc w:val="both"/>
        <w:rPr>
          <w:rFonts w:ascii="Times New Roman" w:hAnsi="Times New Roman" w:cs="Times New Roman"/>
          <w:spacing w:val="0"/>
          <w:sz w:val="28"/>
          <w:szCs w:val="28"/>
          <w:lang w:eastAsia="ru-RU"/>
        </w:rPr>
      </w:pPr>
      <w:r w:rsidRPr="00F770B9">
        <w:rPr>
          <w:rFonts w:ascii="Times New Roman" w:hAnsi="Times New Roman" w:cs="Times New Roman"/>
          <w:spacing w:val="0"/>
          <w:sz w:val="28"/>
          <w:szCs w:val="28"/>
          <w:lang w:eastAsia="ru-RU"/>
        </w:rPr>
        <w:t>Настоящее Положение разработано на основе статьи 75 Федерального закона от 21 ноября 2011 г. №323-ФЗ «Об основах охраны здоровья граждан в Российской Федерации», статьи 45 Федерального закона от 25 декабря 2008 г. № 273-Ф3 «О противодействии коррупции».</w:t>
      </w:r>
    </w:p>
    <w:p w14:paraId="7EC89DED" w14:textId="77777777" w:rsidR="00F770B9" w:rsidRPr="00F770B9" w:rsidRDefault="00F770B9" w:rsidP="00FA1BB5">
      <w:pPr>
        <w:pStyle w:val="11"/>
        <w:numPr>
          <w:ilvl w:val="0"/>
          <w:numId w:val="1"/>
        </w:numPr>
        <w:shd w:val="clear" w:color="auto" w:fill="auto"/>
        <w:tabs>
          <w:tab w:val="left" w:pos="898"/>
        </w:tabs>
        <w:spacing w:before="0" w:line="240" w:lineRule="auto"/>
        <w:ind w:left="20" w:right="40" w:firstLine="709"/>
        <w:jc w:val="both"/>
        <w:rPr>
          <w:rFonts w:ascii="Times New Roman" w:hAnsi="Times New Roman" w:cs="Times New Roman"/>
          <w:spacing w:val="0"/>
          <w:sz w:val="28"/>
          <w:szCs w:val="28"/>
          <w:lang w:eastAsia="ru-RU"/>
        </w:rPr>
      </w:pPr>
      <w:r w:rsidRPr="00F770B9">
        <w:rPr>
          <w:rFonts w:ascii="Times New Roman" w:hAnsi="Times New Roman" w:cs="Times New Roman"/>
          <w:spacing w:val="0"/>
          <w:sz w:val="28"/>
          <w:szCs w:val="28"/>
          <w:lang w:eastAsia="ru-RU"/>
        </w:rPr>
        <w:t xml:space="preserve">Настоящее Положение определяет порядок взаимодействия государственного автономного учреждения здравоохранения «Брянская городская поликлиника №5» (далее – </w:t>
      </w:r>
      <w:proofErr w:type="gramStart"/>
      <w:r w:rsidRPr="00F770B9">
        <w:rPr>
          <w:rFonts w:ascii="Times New Roman" w:hAnsi="Times New Roman" w:cs="Times New Roman"/>
          <w:spacing w:val="0"/>
          <w:sz w:val="28"/>
          <w:szCs w:val="28"/>
          <w:lang w:eastAsia="ru-RU"/>
        </w:rPr>
        <w:t>организация)  с</w:t>
      </w:r>
      <w:proofErr w:type="gramEnd"/>
      <w:r w:rsidRPr="00F770B9">
        <w:rPr>
          <w:rFonts w:ascii="Times New Roman" w:hAnsi="Times New Roman" w:cs="Times New Roman"/>
          <w:spacing w:val="0"/>
          <w:sz w:val="28"/>
          <w:szCs w:val="28"/>
          <w:lang w:eastAsia="ru-RU"/>
        </w:rPr>
        <w:t xml:space="preserve"> правоохранительными органами (далее – органы), задачи и компетенцию сторон по противодействию коррупции. </w:t>
      </w:r>
    </w:p>
    <w:p w14:paraId="715F8355"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1.3. Задачами взаимодействия сторон являются:</w:t>
      </w:r>
    </w:p>
    <w:p w14:paraId="783E45FE"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 выявление и устранение причин и условий, порождающих коррупцию;</w:t>
      </w:r>
    </w:p>
    <w:p w14:paraId="081013B1"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 выработка оптимальных механизмов защиты от проникновения коррупции в организации, снижение коррупционных рисков;</w:t>
      </w:r>
    </w:p>
    <w:p w14:paraId="6BD02EDC"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 создание единой системы мониторинга и информирования сотрудни</w:t>
      </w:r>
      <w:r w:rsidRPr="00F770B9">
        <w:rPr>
          <w:rFonts w:ascii="Times New Roman" w:hAnsi="Times New Roman"/>
          <w:sz w:val="28"/>
          <w:szCs w:val="28"/>
        </w:rPr>
        <w:softHyphen/>
        <w:t>ков правоохранительных органов по проблемам проявления коррупции;</w:t>
      </w:r>
    </w:p>
    <w:p w14:paraId="2CA2ABA7"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 антикоррупционная пропаганда;</w:t>
      </w:r>
    </w:p>
    <w:p w14:paraId="779FF7B6"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 привлечение общественности и правоохранительных органов, СМИ к</w:t>
      </w:r>
      <w:r w:rsidRPr="00F770B9">
        <w:rPr>
          <w:rFonts w:ascii="Times New Roman" w:hAnsi="Times New Roman"/>
          <w:sz w:val="28"/>
          <w:szCs w:val="28"/>
        </w:rPr>
        <w:br/>
        <w:t>сотрудничеству по вопросам противодействия коррупции в целях выработки у сотрудников навыков антикоррупционного поведения в сферах</w:t>
      </w:r>
      <w:r w:rsidRPr="00F770B9">
        <w:rPr>
          <w:rFonts w:ascii="Times New Roman" w:hAnsi="Times New Roman"/>
          <w:sz w:val="28"/>
          <w:szCs w:val="28"/>
        </w:rPr>
        <w:br/>
        <w:t>с повышенным риском коррупции, а также формирование нетерпимого отношения к коррупции.</w:t>
      </w:r>
    </w:p>
    <w:p w14:paraId="4EEEFD59"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1.4. Основным кругом лиц, попадающих под действие антикоррупционной политики организации, являются работники организации, находящиеся в трудовых отношениях, вне зависимости от занимаемой должности и выполняемых функций.</w:t>
      </w:r>
    </w:p>
    <w:p w14:paraId="0515F3CC" w14:textId="37B37DDB" w:rsidR="00F770B9" w:rsidRPr="00F770B9" w:rsidRDefault="00F770B9" w:rsidP="002679EE">
      <w:pPr>
        <w:pStyle w:val="a9"/>
        <w:ind w:firstLine="709"/>
        <w:jc w:val="both"/>
        <w:rPr>
          <w:rFonts w:ascii="Times New Roman" w:hAnsi="Times New Roman"/>
          <w:sz w:val="28"/>
          <w:szCs w:val="28"/>
        </w:rPr>
      </w:pPr>
      <w:r w:rsidRPr="00F770B9">
        <w:rPr>
          <w:rFonts w:ascii="Times New Roman" w:hAnsi="Times New Roman"/>
          <w:sz w:val="28"/>
          <w:szCs w:val="28"/>
        </w:rPr>
        <w:lastRenderedPageBreak/>
        <w:t>1.5. Настоящее положение вступает в силу с момента его утверждения</w:t>
      </w:r>
      <w:r w:rsidRPr="00F770B9">
        <w:rPr>
          <w:rFonts w:ascii="Times New Roman" w:hAnsi="Times New Roman"/>
          <w:sz w:val="28"/>
          <w:szCs w:val="28"/>
        </w:rPr>
        <w:br/>
      </w:r>
      <w:bookmarkStart w:id="1" w:name="_GoBack"/>
      <w:bookmarkEnd w:id="1"/>
      <w:r w:rsidRPr="00F770B9">
        <w:rPr>
          <w:rFonts w:ascii="Times New Roman" w:hAnsi="Times New Roman"/>
          <w:sz w:val="28"/>
          <w:szCs w:val="28"/>
        </w:rPr>
        <w:t>и действует до принятия нового.</w:t>
      </w:r>
    </w:p>
    <w:p w14:paraId="1FD489B4" w14:textId="77777777" w:rsidR="006412D2" w:rsidRDefault="006412D2" w:rsidP="00FA1BB5">
      <w:pPr>
        <w:pStyle w:val="30"/>
        <w:keepNext/>
        <w:keepLines/>
        <w:shd w:val="clear" w:color="auto" w:fill="auto"/>
        <w:spacing w:after="0" w:line="240" w:lineRule="auto"/>
        <w:ind w:firstLine="709"/>
        <w:jc w:val="center"/>
        <w:rPr>
          <w:rFonts w:ascii="Times New Roman" w:hAnsi="Times New Roman" w:cs="Times New Roman"/>
          <w:spacing w:val="0"/>
          <w:sz w:val="28"/>
          <w:szCs w:val="28"/>
          <w:lang w:eastAsia="ru-RU"/>
        </w:rPr>
      </w:pPr>
      <w:bookmarkStart w:id="2" w:name="bookmark13"/>
    </w:p>
    <w:p w14:paraId="36368B3D" w14:textId="77777777" w:rsidR="00F770B9" w:rsidRPr="00F770B9" w:rsidRDefault="00F770B9" w:rsidP="00FA1BB5">
      <w:pPr>
        <w:pStyle w:val="30"/>
        <w:keepNext/>
        <w:keepLines/>
        <w:shd w:val="clear" w:color="auto" w:fill="auto"/>
        <w:spacing w:after="0" w:line="240" w:lineRule="auto"/>
        <w:ind w:firstLine="709"/>
        <w:jc w:val="center"/>
        <w:rPr>
          <w:rFonts w:ascii="Times New Roman" w:hAnsi="Times New Roman" w:cs="Times New Roman"/>
          <w:spacing w:val="0"/>
          <w:sz w:val="28"/>
          <w:szCs w:val="28"/>
          <w:lang w:eastAsia="ru-RU"/>
        </w:rPr>
      </w:pPr>
      <w:r w:rsidRPr="00F770B9">
        <w:rPr>
          <w:rFonts w:ascii="Times New Roman" w:hAnsi="Times New Roman" w:cs="Times New Roman"/>
          <w:spacing w:val="0"/>
          <w:sz w:val="28"/>
          <w:szCs w:val="28"/>
          <w:lang w:eastAsia="ru-RU"/>
        </w:rPr>
        <w:t xml:space="preserve">2. </w:t>
      </w:r>
      <w:bookmarkEnd w:id="2"/>
      <w:r w:rsidRPr="00F770B9">
        <w:rPr>
          <w:rFonts w:ascii="Times New Roman" w:hAnsi="Times New Roman" w:cs="Times New Roman"/>
          <w:spacing w:val="0"/>
          <w:sz w:val="28"/>
          <w:szCs w:val="28"/>
          <w:lang w:eastAsia="ru-RU"/>
        </w:rPr>
        <w:t>Виды обращений в правоохранительные органы</w:t>
      </w:r>
    </w:p>
    <w:p w14:paraId="65886A7D" w14:textId="77777777" w:rsidR="00F770B9" w:rsidRPr="00F770B9" w:rsidRDefault="00F770B9" w:rsidP="00FA1BB5">
      <w:pPr>
        <w:pStyle w:val="30"/>
        <w:keepNext/>
        <w:keepLines/>
        <w:shd w:val="clear" w:color="auto" w:fill="auto"/>
        <w:spacing w:after="0" w:line="240" w:lineRule="auto"/>
        <w:ind w:firstLine="709"/>
        <w:jc w:val="center"/>
        <w:rPr>
          <w:rFonts w:ascii="Times New Roman" w:hAnsi="Times New Roman" w:cs="Times New Roman"/>
          <w:spacing w:val="0"/>
          <w:sz w:val="28"/>
          <w:szCs w:val="28"/>
          <w:lang w:eastAsia="ru-RU"/>
        </w:rPr>
      </w:pPr>
    </w:p>
    <w:p w14:paraId="3D6A3A9E" w14:textId="77777777" w:rsidR="00F770B9" w:rsidRPr="00F770B9" w:rsidRDefault="00F770B9" w:rsidP="00FA1BB5">
      <w:pPr>
        <w:pStyle w:val="11"/>
        <w:numPr>
          <w:ilvl w:val="0"/>
          <w:numId w:val="2"/>
        </w:numPr>
        <w:shd w:val="clear" w:color="auto" w:fill="auto"/>
        <w:tabs>
          <w:tab w:val="left" w:pos="142"/>
        </w:tabs>
        <w:spacing w:before="0" w:line="240" w:lineRule="auto"/>
        <w:ind w:firstLine="709"/>
        <w:jc w:val="both"/>
        <w:rPr>
          <w:rFonts w:ascii="Times New Roman" w:hAnsi="Times New Roman" w:cs="Times New Roman"/>
          <w:spacing w:val="0"/>
          <w:sz w:val="28"/>
          <w:szCs w:val="28"/>
          <w:lang w:eastAsia="ru-RU"/>
        </w:rPr>
      </w:pPr>
      <w:r w:rsidRPr="00F770B9">
        <w:rPr>
          <w:rFonts w:ascii="Times New Roman" w:hAnsi="Times New Roman" w:cs="Times New Roman"/>
          <w:bCs/>
          <w:spacing w:val="0"/>
          <w:sz w:val="28"/>
          <w:szCs w:val="28"/>
          <w:lang w:eastAsia="ru-RU"/>
        </w:rPr>
        <w:t>Обращение</w:t>
      </w:r>
      <w:r w:rsidRPr="00F770B9">
        <w:rPr>
          <w:rFonts w:ascii="Times New Roman" w:hAnsi="Times New Roman" w:cs="Times New Roman"/>
          <w:spacing w:val="0"/>
          <w:sz w:val="28"/>
          <w:szCs w:val="28"/>
          <w:lang w:eastAsia="ru-RU"/>
        </w:rPr>
        <w:t xml:space="preserve"> – предложение, заявление, жалоба, изложенные в письменной форме   или в форме электронного документа, а также в устной форме, </w:t>
      </w:r>
      <w:proofErr w:type="gramStart"/>
      <w:r w:rsidRPr="00F770B9">
        <w:rPr>
          <w:rFonts w:ascii="Times New Roman" w:hAnsi="Times New Roman" w:cs="Times New Roman"/>
          <w:spacing w:val="0"/>
          <w:sz w:val="28"/>
          <w:szCs w:val="28"/>
          <w:lang w:eastAsia="ru-RU"/>
        </w:rPr>
        <w:t>направленные  в</w:t>
      </w:r>
      <w:proofErr w:type="gramEnd"/>
      <w:r w:rsidRPr="00F770B9">
        <w:rPr>
          <w:rFonts w:ascii="Times New Roman" w:hAnsi="Times New Roman" w:cs="Times New Roman"/>
          <w:spacing w:val="0"/>
          <w:sz w:val="28"/>
          <w:szCs w:val="28"/>
          <w:lang w:eastAsia="ru-RU"/>
        </w:rPr>
        <w:t xml:space="preserve"> органы. </w:t>
      </w:r>
    </w:p>
    <w:p w14:paraId="2F5786E2" w14:textId="77777777" w:rsidR="00F770B9" w:rsidRPr="00F770B9" w:rsidRDefault="00F770B9" w:rsidP="00FA1BB5">
      <w:pPr>
        <w:pStyle w:val="11"/>
        <w:numPr>
          <w:ilvl w:val="0"/>
          <w:numId w:val="2"/>
        </w:numPr>
        <w:shd w:val="clear" w:color="auto" w:fill="auto"/>
        <w:tabs>
          <w:tab w:val="left" w:pos="142"/>
        </w:tabs>
        <w:spacing w:before="0" w:line="240" w:lineRule="auto"/>
        <w:ind w:firstLine="709"/>
        <w:jc w:val="both"/>
        <w:rPr>
          <w:rFonts w:ascii="Times New Roman" w:hAnsi="Times New Roman" w:cs="Times New Roman"/>
          <w:spacing w:val="0"/>
          <w:sz w:val="28"/>
          <w:szCs w:val="28"/>
          <w:lang w:eastAsia="ru-RU"/>
        </w:rPr>
      </w:pPr>
      <w:r w:rsidRPr="00F770B9">
        <w:rPr>
          <w:rFonts w:ascii="Times New Roman" w:hAnsi="Times New Roman" w:cs="Times New Roman"/>
          <w:bCs/>
          <w:spacing w:val="0"/>
          <w:sz w:val="28"/>
          <w:szCs w:val="28"/>
          <w:lang w:eastAsia="ru-RU"/>
        </w:rPr>
        <w:t>Предложение</w:t>
      </w:r>
      <w:r w:rsidRPr="00F770B9">
        <w:rPr>
          <w:rFonts w:ascii="Times New Roman" w:hAnsi="Times New Roman" w:cs="Times New Roman"/>
          <w:spacing w:val="0"/>
          <w:sz w:val="28"/>
          <w:szCs w:val="28"/>
          <w:lang w:eastAsia="ru-RU"/>
        </w:rPr>
        <w:t xml:space="preserve">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14:paraId="4BDE4A84" w14:textId="77777777" w:rsidR="00F770B9" w:rsidRPr="00F770B9" w:rsidRDefault="00F770B9" w:rsidP="00FA1BB5">
      <w:pPr>
        <w:pStyle w:val="11"/>
        <w:numPr>
          <w:ilvl w:val="0"/>
          <w:numId w:val="2"/>
        </w:numPr>
        <w:shd w:val="clear" w:color="auto" w:fill="auto"/>
        <w:tabs>
          <w:tab w:val="left" w:pos="142"/>
        </w:tabs>
        <w:spacing w:before="0" w:line="240" w:lineRule="auto"/>
        <w:ind w:firstLine="709"/>
        <w:jc w:val="both"/>
        <w:rPr>
          <w:rFonts w:ascii="Times New Roman" w:hAnsi="Times New Roman" w:cs="Times New Roman"/>
          <w:spacing w:val="0"/>
          <w:sz w:val="28"/>
          <w:szCs w:val="28"/>
          <w:lang w:eastAsia="ru-RU"/>
        </w:rPr>
      </w:pPr>
      <w:r w:rsidRPr="00F770B9">
        <w:rPr>
          <w:rFonts w:ascii="Times New Roman" w:hAnsi="Times New Roman" w:cs="Times New Roman"/>
          <w:bCs/>
          <w:spacing w:val="0"/>
          <w:sz w:val="28"/>
          <w:szCs w:val="28"/>
          <w:lang w:eastAsia="ru-RU"/>
        </w:rPr>
        <w:t>Заявление</w:t>
      </w:r>
      <w:r w:rsidRPr="00F770B9">
        <w:rPr>
          <w:rFonts w:ascii="Times New Roman" w:hAnsi="Times New Roman" w:cs="Times New Roman"/>
          <w:spacing w:val="0"/>
          <w:sz w:val="28"/>
          <w:szCs w:val="28"/>
          <w:lang w:eastAsia="ru-RU"/>
        </w:rPr>
        <w:t xml:space="preserve"> – вид обращения, направленный на реализацию прав и интересов организации,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14:paraId="29DD8F8F" w14:textId="77777777" w:rsidR="00F770B9" w:rsidRPr="00F770B9" w:rsidRDefault="00F770B9" w:rsidP="00FA1BB5">
      <w:pPr>
        <w:pStyle w:val="11"/>
        <w:numPr>
          <w:ilvl w:val="0"/>
          <w:numId w:val="2"/>
        </w:numPr>
        <w:shd w:val="clear" w:color="auto" w:fill="auto"/>
        <w:tabs>
          <w:tab w:val="left" w:pos="142"/>
        </w:tabs>
        <w:spacing w:before="0" w:line="240" w:lineRule="auto"/>
        <w:ind w:firstLine="709"/>
        <w:jc w:val="both"/>
        <w:rPr>
          <w:rFonts w:ascii="Times New Roman" w:hAnsi="Times New Roman" w:cs="Times New Roman"/>
          <w:spacing w:val="0"/>
          <w:sz w:val="28"/>
          <w:szCs w:val="28"/>
          <w:lang w:eastAsia="ru-RU"/>
        </w:rPr>
      </w:pPr>
      <w:r w:rsidRPr="00F770B9">
        <w:rPr>
          <w:rFonts w:ascii="Times New Roman" w:hAnsi="Times New Roman" w:cs="Times New Roman"/>
          <w:bCs/>
          <w:spacing w:val="0"/>
          <w:sz w:val="28"/>
          <w:szCs w:val="28"/>
          <w:lang w:eastAsia="ru-RU"/>
        </w:rPr>
        <w:t>Жалоба</w:t>
      </w:r>
      <w:r w:rsidRPr="00F770B9">
        <w:rPr>
          <w:rFonts w:ascii="Times New Roman" w:hAnsi="Times New Roman" w:cs="Times New Roman"/>
          <w:spacing w:val="0"/>
          <w:sz w:val="28"/>
          <w:szCs w:val="28"/>
          <w:lang w:eastAsia="ru-RU"/>
        </w:rPr>
        <w:t xml:space="preserve"> – вид обращения, в котором идет речь о нарушении прав и интересов организации.</w:t>
      </w:r>
      <w:r w:rsidRPr="00F770B9">
        <w:rPr>
          <w:rFonts w:ascii="Times New Roman" w:hAnsi="Times New Roman" w:cs="Times New Roman"/>
          <w:bCs/>
          <w:spacing w:val="0"/>
          <w:sz w:val="28"/>
          <w:szCs w:val="28"/>
          <w:lang w:eastAsia="ru-RU"/>
        </w:rPr>
        <w:t xml:space="preserve"> </w:t>
      </w:r>
    </w:p>
    <w:p w14:paraId="33D9201D" w14:textId="77777777" w:rsidR="00F770B9" w:rsidRPr="00F770B9" w:rsidRDefault="00F770B9" w:rsidP="00FA1BB5">
      <w:pPr>
        <w:pStyle w:val="11"/>
        <w:shd w:val="clear" w:color="auto" w:fill="auto"/>
        <w:tabs>
          <w:tab w:val="left" w:pos="142"/>
        </w:tabs>
        <w:spacing w:before="0" w:line="240" w:lineRule="auto"/>
        <w:ind w:left="709" w:firstLine="709"/>
        <w:jc w:val="both"/>
        <w:rPr>
          <w:rFonts w:ascii="Times New Roman" w:hAnsi="Times New Roman" w:cs="Times New Roman"/>
          <w:spacing w:val="0"/>
          <w:sz w:val="28"/>
          <w:szCs w:val="28"/>
          <w:lang w:eastAsia="ru-RU"/>
        </w:rPr>
      </w:pPr>
    </w:p>
    <w:p w14:paraId="2BB1D719" w14:textId="77777777" w:rsidR="00F770B9" w:rsidRPr="00F770B9" w:rsidRDefault="00F770B9" w:rsidP="00FA1BB5">
      <w:pPr>
        <w:shd w:val="clear" w:color="auto" w:fill="FFFFFF"/>
        <w:spacing w:after="0" w:line="240" w:lineRule="auto"/>
        <w:ind w:left="29" w:firstLine="709"/>
        <w:jc w:val="center"/>
        <w:rPr>
          <w:rFonts w:ascii="Times New Roman" w:hAnsi="Times New Roman" w:cs="Times New Roman"/>
          <w:bCs/>
          <w:sz w:val="28"/>
          <w:szCs w:val="28"/>
        </w:rPr>
      </w:pPr>
      <w:r w:rsidRPr="00F770B9">
        <w:rPr>
          <w:rFonts w:ascii="Times New Roman" w:hAnsi="Times New Roman" w:cs="Times New Roman"/>
          <w:bCs/>
          <w:sz w:val="28"/>
          <w:szCs w:val="28"/>
        </w:rPr>
        <w:t>3. Порядок взаимодействия с правоохранительными органами</w:t>
      </w:r>
    </w:p>
    <w:p w14:paraId="60959666" w14:textId="77777777" w:rsidR="00F770B9" w:rsidRPr="00F770B9" w:rsidRDefault="00F770B9" w:rsidP="00FA1BB5">
      <w:pPr>
        <w:shd w:val="clear" w:color="auto" w:fill="FFFFFF"/>
        <w:spacing w:after="0" w:line="240" w:lineRule="auto"/>
        <w:ind w:left="29" w:firstLine="709"/>
        <w:jc w:val="center"/>
        <w:rPr>
          <w:rFonts w:ascii="Times New Roman" w:hAnsi="Times New Roman" w:cs="Times New Roman"/>
          <w:bCs/>
          <w:sz w:val="28"/>
          <w:szCs w:val="28"/>
        </w:rPr>
      </w:pPr>
    </w:p>
    <w:p w14:paraId="65B7A95C"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pacing w:val="-3"/>
          <w:sz w:val="28"/>
          <w:szCs w:val="28"/>
        </w:rPr>
        <w:t>3.1.</w:t>
      </w:r>
      <w:r w:rsidRPr="00F770B9">
        <w:rPr>
          <w:rFonts w:ascii="Times New Roman" w:hAnsi="Times New Roman"/>
          <w:sz w:val="28"/>
          <w:szCs w:val="28"/>
        </w:rPr>
        <w:tab/>
        <w:t>Организация принимает на себя публичное обязательство</w:t>
      </w:r>
      <w:r w:rsidRPr="00F770B9">
        <w:rPr>
          <w:rFonts w:ascii="Times New Roman" w:hAnsi="Times New Roman"/>
          <w:sz w:val="28"/>
          <w:szCs w:val="28"/>
        </w:rPr>
        <w:br/>
        <w:t>сообщать в соответствующие правоохранительные органы о случаях</w:t>
      </w:r>
      <w:r w:rsidRPr="00F770B9">
        <w:rPr>
          <w:rFonts w:ascii="Times New Roman" w:hAnsi="Times New Roman"/>
          <w:sz w:val="28"/>
          <w:szCs w:val="28"/>
        </w:rPr>
        <w:br/>
        <w:t>совершения коррупционных правонарушений, о которых работникам</w:t>
      </w:r>
      <w:r w:rsidRPr="00F770B9">
        <w:rPr>
          <w:rFonts w:ascii="Times New Roman" w:hAnsi="Times New Roman"/>
          <w:sz w:val="28"/>
          <w:szCs w:val="28"/>
        </w:rPr>
        <w:br/>
      </w:r>
      <w:proofErr w:type="gramStart"/>
      <w:r w:rsidRPr="00F770B9">
        <w:rPr>
          <w:rFonts w:ascii="Times New Roman" w:hAnsi="Times New Roman"/>
          <w:sz w:val="28"/>
          <w:szCs w:val="28"/>
        </w:rPr>
        <w:t>организации  стало</w:t>
      </w:r>
      <w:proofErr w:type="gramEnd"/>
      <w:r w:rsidRPr="00F770B9">
        <w:rPr>
          <w:rFonts w:ascii="Times New Roman" w:hAnsi="Times New Roman"/>
          <w:sz w:val="28"/>
          <w:szCs w:val="28"/>
        </w:rPr>
        <w:t xml:space="preserve"> известно.</w:t>
      </w:r>
    </w:p>
    <w:p w14:paraId="51E91440"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pacing w:val="-3"/>
          <w:sz w:val="28"/>
          <w:szCs w:val="28"/>
        </w:rPr>
        <w:t>3.2.</w:t>
      </w:r>
      <w:r w:rsidRPr="00F770B9">
        <w:rPr>
          <w:rFonts w:ascii="Times New Roman" w:hAnsi="Times New Roman"/>
          <w:sz w:val="28"/>
          <w:szCs w:val="28"/>
        </w:rPr>
        <w:tab/>
        <w:t>Организация принимает на себя обязательство воздерживаться от</w:t>
      </w:r>
      <w:r w:rsidRPr="00F770B9">
        <w:rPr>
          <w:rFonts w:ascii="Times New Roman" w:hAnsi="Times New Roman"/>
          <w:sz w:val="28"/>
          <w:szCs w:val="28"/>
        </w:rPr>
        <w:br/>
        <w:t xml:space="preserve">каких-либо   санкций   в   отношении   своих   </w:t>
      </w:r>
      <w:proofErr w:type="gramStart"/>
      <w:r w:rsidRPr="00F770B9">
        <w:rPr>
          <w:rFonts w:ascii="Times New Roman" w:hAnsi="Times New Roman"/>
          <w:sz w:val="28"/>
          <w:szCs w:val="28"/>
        </w:rPr>
        <w:t xml:space="preserve">сотрудников,   </w:t>
      </w:r>
      <w:proofErr w:type="gramEnd"/>
      <w:r w:rsidRPr="00F770B9">
        <w:rPr>
          <w:rFonts w:ascii="Times New Roman" w:hAnsi="Times New Roman"/>
          <w:sz w:val="28"/>
          <w:szCs w:val="28"/>
        </w:rPr>
        <w:t>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75BAAF51" w14:textId="77777777" w:rsidR="00F770B9" w:rsidRPr="00F770B9" w:rsidRDefault="00F770B9" w:rsidP="00FA1BB5">
      <w:pPr>
        <w:pStyle w:val="a9"/>
        <w:ind w:firstLine="709"/>
        <w:jc w:val="both"/>
        <w:rPr>
          <w:rFonts w:ascii="Times New Roman" w:hAnsi="Times New Roman"/>
          <w:spacing w:val="-3"/>
          <w:sz w:val="28"/>
          <w:szCs w:val="28"/>
        </w:rPr>
      </w:pPr>
      <w:r w:rsidRPr="00F770B9">
        <w:rPr>
          <w:rFonts w:ascii="Times New Roman" w:hAnsi="Times New Roman"/>
          <w:sz w:val="28"/>
          <w:szCs w:val="28"/>
        </w:rPr>
        <w:t xml:space="preserve">3.3. Ответственность за своевременное обращение в правоохранительные органы о подготовке или совершении коррупционного правонарушения возлагается на </w:t>
      </w:r>
      <w:proofErr w:type="gramStart"/>
      <w:r w:rsidRPr="00F770B9">
        <w:rPr>
          <w:rFonts w:ascii="Times New Roman" w:hAnsi="Times New Roman"/>
          <w:sz w:val="28"/>
          <w:szCs w:val="28"/>
        </w:rPr>
        <w:t xml:space="preserve">лицо,   </w:t>
      </w:r>
      <w:proofErr w:type="gramEnd"/>
      <w:r w:rsidRPr="00F770B9">
        <w:rPr>
          <w:rFonts w:ascii="Times New Roman" w:hAnsi="Times New Roman"/>
          <w:sz w:val="28"/>
          <w:szCs w:val="28"/>
        </w:rPr>
        <w:t>ответственного за профилактику коррупционных и иных правонарушений в организации.</w:t>
      </w:r>
    </w:p>
    <w:p w14:paraId="15E4AEFD" w14:textId="77777777" w:rsidR="00F770B9" w:rsidRPr="00F770B9" w:rsidRDefault="00F770B9" w:rsidP="00FA1BB5">
      <w:pPr>
        <w:pStyle w:val="a9"/>
        <w:ind w:firstLine="709"/>
        <w:jc w:val="both"/>
        <w:rPr>
          <w:rFonts w:ascii="Times New Roman" w:hAnsi="Times New Roman"/>
          <w:spacing w:val="-3"/>
          <w:sz w:val="28"/>
          <w:szCs w:val="28"/>
        </w:rPr>
      </w:pPr>
      <w:r w:rsidRPr="00F770B9">
        <w:rPr>
          <w:rFonts w:ascii="Times New Roman" w:hAnsi="Times New Roman"/>
          <w:spacing w:val="-3"/>
          <w:sz w:val="28"/>
          <w:szCs w:val="28"/>
        </w:rPr>
        <w:t xml:space="preserve">3.4. </w:t>
      </w:r>
      <w:r w:rsidRPr="00F770B9">
        <w:rPr>
          <w:rFonts w:ascii="Times New Roman" w:hAnsi="Times New Roman"/>
          <w:sz w:val="28"/>
          <w:szCs w:val="28"/>
        </w:rPr>
        <w:t>Администрация организации и его сотрудники обязуется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14:paraId="0119DD6E"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pacing w:val="-3"/>
          <w:sz w:val="28"/>
          <w:szCs w:val="28"/>
        </w:rPr>
        <w:t xml:space="preserve">3.5. </w:t>
      </w:r>
      <w:r w:rsidRPr="00F770B9">
        <w:rPr>
          <w:rFonts w:ascii="Times New Roman" w:hAnsi="Times New Roman"/>
          <w:sz w:val="28"/>
          <w:szCs w:val="28"/>
        </w:rPr>
        <w:t>Администрация организации обязуется не допускать вмешательства в выполнение служебных обязанностей должностными лицами судебных или правоохранительных органов.</w:t>
      </w:r>
    </w:p>
    <w:p w14:paraId="2EB6E0E0" w14:textId="77777777" w:rsidR="002679EE" w:rsidRPr="00F770B9" w:rsidRDefault="002679EE" w:rsidP="00FA1BB5">
      <w:pPr>
        <w:pStyle w:val="a9"/>
        <w:ind w:firstLine="709"/>
        <w:jc w:val="both"/>
        <w:rPr>
          <w:rFonts w:ascii="Times New Roman" w:hAnsi="Times New Roman"/>
          <w:sz w:val="28"/>
          <w:szCs w:val="28"/>
        </w:rPr>
      </w:pPr>
    </w:p>
    <w:p w14:paraId="22E409F5" w14:textId="77777777" w:rsidR="00F770B9" w:rsidRPr="00F770B9" w:rsidRDefault="00F770B9" w:rsidP="00FA1BB5">
      <w:pPr>
        <w:pStyle w:val="a9"/>
        <w:ind w:firstLine="709"/>
        <w:jc w:val="center"/>
        <w:rPr>
          <w:rFonts w:ascii="Times New Roman" w:hAnsi="Times New Roman"/>
          <w:bCs/>
          <w:sz w:val="28"/>
          <w:szCs w:val="28"/>
        </w:rPr>
      </w:pPr>
      <w:r w:rsidRPr="00F770B9">
        <w:rPr>
          <w:rFonts w:ascii="Times New Roman" w:hAnsi="Times New Roman"/>
          <w:bCs/>
          <w:spacing w:val="-8"/>
          <w:sz w:val="28"/>
          <w:szCs w:val="28"/>
        </w:rPr>
        <w:lastRenderedPageBreak/>
        <w:t>4.</w:t>
      </w:r>
      <w:r w:rsidRPr="00F770B9">
        <w:rPr>
          <w:rFonts w:ascii="Times New Roman" w:hAnsi="Times New Roman"/>
          <w:bCs/>
          <w:sz w:val="28"/>
          <w:szCs w:val="28"/>
        </w:rPr>
        <w:t xml:space="preserve"> Формы взаимодействия с правоохранительными органами</w:t>
      </w:r>
    </w:p>
    <w:p w14:paraId="215EBB2C" w14:textId="77777777" w:rsidR="00F770B9" w:rsidRPr="00F770B9" w:rsidRDefault="00F770B9" w:rsidP="00FA1BB5">
      <w:pPr>
        <w:pStyle w:val="a9"/>
        <w:ind w:firstLine="709"/>
        <w:jc w:val="center"/>
        <w:rPr>
          <w:rFonts w:ascii="Times New Roman" w:hAnsi="Times New Roman"/>
          <w:bCs/>
          <w:sz w:val="28"/>
          <w:szCs w:val="28"/>
        </w:rPr>
      </w:pPr>
    </w:p>
    <w:p w14:paraId="4A3F3F2E"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4.1.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767AA63"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4.2.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F00A0A2"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 xml:space="preserve">4.3.  Взаимное содействие по обмену информацией, консультаций, правовой помощи и мероприятий по предотвращению возникновения </w:t>
      </w:r>
      <w:proofErr w:type="spellStart"/>
      <w:r w:rsidRPr="00F770B9">
        <w:rPr>
          <w:rFonts w:ascii="Times New Roman" w:hAnsi="Times New Roman"/>
          <w:sz w:val="28"/>
          <w:szCs w:val="28"/>
        </w:rPr>
        <w:t>коррупциогенных</w:t>
      </w:r>
      <w:proofErr w:type="spellEnd"/>
      <w:r w:rsidRPr="00F770B9">
        <w:rPr>
          <w:rFonts w:ascii="Times New Roman" w:hAnsi="Times New Roman"/>
          <w:sz w:val="28"/>
          <w:szCs w:val="28"/>
        </w:rPr>
        <w:t xml:space="preserve"> факторов.</w:t>
      </w:r>
    </w:p>
    <w:p w14:paraId="361F4CAE" w14:textId="77777777" w:rsidR="00F770B9" w:rsidRPr="00F770B9" w:rsidRDefault="00F770B9" w:rsidP="00FA1BB5">
      <w:pPr>
        <w:pStyle w:val="a9"/>
        <w:ind w:firstLine="709"/>
        <w:jc w:val="both"/>
        <w:rPr>
          <w:rFonts w:ascii="Times New Roman" w:hAnsi="Times New Roman"/>
          <w:sz w:val="28"/>
          <w:szCs w:val="28"/>
        </w:rPr>
      </w:pPr>
      <w:r w:rsidRPr="00F770B9">
        <w:rPr>
          <w:rFonts w:ascii="Times New Roman" w:hAnsi="Times New Roman"/>
          <w:sz w:val="28"/>
          <w:szCs w:val="28"/>
        </w:rPr>
        <w:t>4.4. Сотрудничество может осуществляться и в других формах, которые соответствуют задачам настоящего Положения.</w:t>
      </w:r>
    </w:p>
    <w:p w14:paraId="4BC7496D" w14:textId="77777777" w:rsidR="000A4F75" w:rsidRPr="00E12EB9" w:rsidRDefault="000A4F75" w:rsidP="00FA1BB5">
      <w:pPr>
        <w:widowControl w:val="0"/>
        <w:tabs>
          <w:tab w:val="left" w:pos="1416"/>
        </w:tabs>
        <w:spacing w:after="0" w:line="240" w:lineRule="auto"/>
        <w:jc w:val="both"/>
        <w:rPr>
          <w:rFonts w:ascii="Times New Roman" w:eastAsia="Times New Roman" w:hAnsi="Times New Roman"/>
          <w:sz w:val="28"/>
          <w:szCs w:val="28"/>
        </w:rPr>
      </w:pPr>
    </w:p>
    <w:sectPr w:rsidR="000A4F75" w:rsidRPr="00E12EB9" w:rsidSect="00CB14D2">
      <w:headerReference w:type="default" r:id="rId15"/>
      <w:footerReference w:type="default" r:id="rId1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DDE8" w14:textId="77777777" w:rsidR="002F6977" w:rsidRDefault="002F6977" w:rsidP="007B54A5">
      <w:pPr>
        <w:spacing w:after="0" w:line="240" w:lineRule="auto"/>
      </w:pPr>
      <w:r>
        <w:separator/>
      </w:r>
    </w:p>
  </w:endnote>
  <w:endnote w:type="continuationSeparator" w:id="0">
    <w:p w14:paraId="4CF74B0F" w14:textId="77777777" w:rsidR="002F6977" w:rsidRDefault="002F6977" w:rsidP="007B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7B0F" w14:textId="77777777" w:rsidR="002F7038" w:rsidRDefault="002F7038" w:rsidP="00CB14D2">
    <w:pPr>
      <w:pStyle w:val="a6"/>
    </w:pPr>
  </w:p>
  <w:p w14:paraId="1CDCB675" w14:textId="77777777" w:rsidR="002F7038" w:rsidRDefault="002F70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8D16" w14:textId="77777777" w:rsidR="002F7038" w:rsidRDefault="002F7038" w:rsidP="00CB14D2">
    <w:pPr>
      <w:pStyle w:val="a6"/>
    </w:pPr>
  </w:p>
  <w:p w14:paraId="16A0685A" w14:textId="77777777" w:rsidR="002F7038" w:rsidRDefault="002F70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D18E" w14:textId="77777777" w:rsidR="002F6977" w:rsidRDefault="002F6977" w:rsidP="007B54A5">
      <w:pPr>
        <w:spacing w:after="0" w:line="240" w:lineRule="auto"/>
      </w:pPr>
      <w:r>
        <w:separator/>
      </w:r>
    </w:p>
  </w:footnote>
  <w:footnote w:type="continuationSeparator" w:id="0">
    <w:p w14:paraId="0D239A80" w14:textId="77777777" w:rsidR="002F6977" w:rsidRDefault="002F6977" w:rsidP="007B5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13442"/>
      <w:docPartObj>
        <w:docPartGallery w:val="Page Numbers (Top of Page)"/>
        <w:docPartUnique/>
      </w:docPartObj>
    </w:sdtPr>
    <w:sdtEndPr>
      <w:rPr>
        <w:rFonts w:ascii="Times New Roman" w:hAnsi="Times New Roman" w:cs="Times New Roman"/>
        <w:sz w:val="24"/>
        <w:szCs w:val="24"/>
      </w:rPr>
    </w:sdtEndPr>
    <w:sdtContent>
      <w:p w14:paraId="2B20F879" w14:textId="77777777" w:rsidR="002F7038" w:rsidRPr="00CB14D2" w:rsidRDefault="002F7038">
        <w:pPr>
          <w:pStyle w:val="a4"/>
          <w:jc w:val="center"/>
          <w:rPr>
            <w:rFonts w:ascii="Times New Roman" w:hAnsi="Times New Roman" w:cs="Times New Roman"/>
            <w:sz w:val="24"/>
            <w:szCs w:val="24"/>
          </w:rPr>
        </w:pPr>
        <w:r w:rsidRPr="00CB14D2">
          <w:rPr>
            <w:rFonts w:ascii="Times New Roman" w:hAnsi="Times New Roman" w:cs="Times New Roman"/>
            <w:sz w:val="24"/>
            <w:szCs w:val="24"/>
          </w:rPr>
          <w:fldChar w:fldCharType="begin"/>
        </w:r>
        <w:r w:rsidRPr="00CB14D2">
          <w:rPr>
            <w:rFonts w:ascii="Times New Roman" w:hAnsi="Times New Roman" w:cs="Times New Roman"/>
            <w:sz w:val="24"/>
            <w:szCs w:val="24"/>
          </w:rPr>
          <w:instrText>PAGE   \* MERGEFORMAT</w:instrText>
        </w:r>
        <w:r w:rsidRPr="00CB14D2">
          <w:rPr>
            <w:rFonts w:ascii="Times New Roman" w:hAnsi="Times New Roman" w:cs="Times New Roman"/>
            <w:sz w:val="24"/>
            <w:szCs w:val="24"/>
          </w:rPr>
          <w:fldChar w:fldCharType="separate"/>
        </w:r>
        <w:r w:rsidR="006412D2">
          <w:rPr>
            <w:rFonts w:ascii="Times New Roman" w:hAnsi="Times New Roman" w:cs="Times New Roman"/>
            <w:noProof/>
            <w:sz w:val="24"/>
            <w:szCs w:val="24"/>
          </w:rPr>
          <w:t>29</w:t>
        </w:r>
        <w:r w:rsidRPr="00CB14D2">
          <w:rPr>
            <w:rFonts w:ascii="Times New Roman" w:hAnsi="Times New Roman" w:cs="Times New Roman"/>
            <w:sz w:val="24"/>
            <w:szCs w:val="24"/>
          </w:rPr>
          <w:fldChar w:fldCharType="end"/>
        </w:r>
      </w:p>
    </w:sdtContent>
  </w:sdt>
  <w:p w14:paraId="2AE90AE2" w14:textId="77777777" w:rsidR="002F7038" w:rsidRDefault="002F70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700941"/>
      <w:docPartObj>
        <w:docPartGallery w:val="Page Numbers (Top of Page)"/>
        <w:docPartUnique/>
      </w:docPartObj>
    </w:sdtPr>
    <w:sdtEndPr>
      <w:rPr>
        <w:rFonts w:ascii="Times New Roman" w:hAnsi="Times New Roman" w:cs="Times New Roman"/>
        <w:sz w:val="24"/>
        <w:szCs w:val="24"/>
      </w:rPr>
    </w:sdtEndPr>
    <w:sdtContent>
      <w:p w14:paraId="3758A6E0" w14:textId="77777777" w:rsidR="002F7038" w:rsidRPr="00CB14D2" w:rsidRDefault="002F7038">
        <w:pPr>
          <w:pStyle w:val="a4"/>
          <w:jc w:val="center"/>
          <w:rPr>
            <w:rFonts w:ascii="Times New Roman" w:hAnsi="Times New Roman" w:cs="Times New Roman"/>
            <w:sz w:val="24"/>
            <w:szCs w:val="24"/>
          </w:rPr>
        </w:pPr>
        <w:r w:rsidRPr="00CB14D2">
          <w:rPr>
            <w:rFonts w:ascii="Times New Roman" w:hAnsi="Times New Roman" w:cs="Times New Roman"/>
            <w:sz w:val="24"/>
            <w:szCs w:val="24"/>
          </w:rPr>
          <w:fldChar w:fldCharType="begin"/>
        </w:r>
        <w:r w:rsidRPr="00CB14D2">
          <w:rPr>
            <w:rFonts w:ascii="Times New Roman" w:hAnsi="Times New Roman" w:cs="Times New Roman"/>
            <w:sz w:val="24"/>
            <w:szCs w:val="24"/>
          </w:rPr>
          <w:instrText>PAGE   \* MERGEFORMAT</w:instrText>
        </w:r>
        <w:r w:rsidRPr="00CB14D2">
          <w:rPr>
            <w:rFonts w:ascii="Times New Roman" w:hAnsi="Times New Roman" w:cs="Times New Roman"/>
            <w:sz w:val="24"/>
            <w:szCs w:val="24"/>
          </w:rPr>
          <w:fldChar w:fldCharType="separate"/>
        </w:r>
        <w:r w:rsidR="006412D2">
          <w:rPr>
            <w:rFonts w:ascii="Times New Roman" w:hAnsi="Times New Roman" w:cs="Times New Roman"/>
            <w:noProof/>
            <w:sz w:val="24"/>
            <w:szCs w:val="24"/>
          </w:rPr>
          <w:t>30</w:t>
        </w:r>
        <w:r w:rsidRPr="00CB14D2">
          <w:rPr>
            <w:rFonts w:ascii="Times New Roman" w:hAnsi="Times New Roman" w:cs="Times New Roman"/>
            <w:sz w:val="24"/>
            <w:szCs w:val="24"/>
          </w:rPr>
          <w:fldChar w:fldCharType="end"/>
        </w:r>
      </w:p>
    </w:sdtContent>
  </w:sdt>
  <w:p w14:paraId="5F06B5C4" w14:textId="77777777" w:rsidR="002F7038" w:rsidRDefault="002F70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409E"/>
    <w:multiLevelType w:val="hybridMultilevel"/>
    <w:tmpl w:val="6F28DB38"/>
    <w:lvl w:ilvl="0" w:tplc="8758B07C">
      <w:start w:val="1"/>
      <w:numFmt w:val="bullet"/>
      <w:lvlText w:val="-"/>
      <w:lvlJc w:val="left"/>
      <w:pPr>
        <w:ind w:left="44" w:hanging="123"/>
      </w:pPr>
      <w:rPr>
        <w:rFonts w:ascii="Arial" w:eastAsia="Arial" w:hAnsi="Arial" w:hint="default"/>
        <w:sz w:val="20"/>
        <w:szCs w:val="20"/>
      </w:rPr>
    </w:lvl>
    <w:lvl w:ilvl="1" w:tplc="FA52DB08">
      <w:start w:val="1"/>
      <w:numFmt w:val="bullet"/>
      <w:lvlText w:val="•"/>
      <w:lvlJc w:val="left"/>
      <w:pPr>
        <w:ind w:left="336" w:hanging="123"/>
      </w:pPr>
      <w:rPr>
        <w:rFonts w:hint="default"/>
      </w:rPr>
    </w:lvl>
    <w:lvl w:ilvl="2" w:tplc="58423E46">
      <w:start w:val="1"/>
      <w:numFmt w:val="bullet"/>
      <w:lvlText w:val="•"/>
      <w:lvlJc w:val="left"/>
      <w:pPr>
        <w:ind w:left="629" w:hanging="123"/>
      </w:pPr>
      <w:rPr>
        <w:rFonts w:hint="default"/>
      </w:rPr>
    </w:lvl>
    <w:lvl w:ilvl="3" w:tplc="8E6C47DE">
      <w:start w:val="1"/>
      <w:numFmt w:val="bullet"/>
      <w:lvlText w:val="•"/>
      <w:lvlJc w:val="left"/>
      <w:pPr>
        <w:ind w:left="921" w:hanging="123"/>
      </w:pPr>
      <w:rPr>
        <w:rFonts w:hint="default"/>
      </w:rPr>
    </w:lvl>
    <w:lvl w:ilvl="4" w:tplc="9A38CE9C">
      <w:start w:val="1"/>
      <w:numFmt w:val="bullet"/>
      <w:lvlText w:val="•"/>
      <w:lvlJc w:val="left"/>
      <w:pPr>
        <w:ind w:left="1214" w:hanging="123"/>
      </w:pPr>
      <w:rPr>
        <w:rFonts w:hint="default"/>
      </w:rPr>
    </w:lvl>
    <w:lvl w:ilvl="5" w:tplc="CF941832">
      <w:start w:val="1"/>
      <w:numFmt w:val="bullet"/>
      <w:lvlText w:val="•"/>
      <w:lvlJc w:val="left"/>
      <w:pPr>
        <w:ind w:left="1506" w:hanging="123"/>
      </w:pPr>
      <w:rPr>
        <w:rFonts w:hint="default"/>
      </w:rPr>
    </w:lvl>
    <w:lvl w:ilvl="6" w:tplc="8C2871FA">
      <w:start w:val="1"/>
      <w:numFmt w:val="bullet"/>
      <w:lvlText w:val="•"/>
      <w:lvlJc w:val="left"/>
      <w:pPr>
        <w:ind w:left="1799" w:hanging="123"/>
      </w:pPr>
      <w:rPr>
        <w:rFonts w:hint="default"/>
      </w:rPr>
    </w:lvl>
    <w:lvl w:ilvl="7" w:tplc="09566BC0">
      <w:start w:val="1"/>
      <w:numFmt w:val="bullet"/>
      <w:lvlText w:val="•"/>
      <w:lvlJc w:val="left"/>
      <w:pPr>
        <w:ind w:left="2091" w:hanging="123"/>
      </w:pPr>
      <w:rPr>
        <w:rFonts w:hint="default"/>
      </w:rPr>
    </w:lvl>
    <w:lvl w:ilvl="8" w:tplc="FCE6895C">
      <w:start w:val="1"/>
      <w:numFmt w:val="bullet"/>
      <w:lvlText w:val="•"/>
      <w:lvlJc w:val="left"/>
      <w:pPr>
        <w:ind w:left="2384" w:hanging="123"/>
      </w:pPr>
      <w:rPr>
        <w:rFonts w:hint="default"/>
      </w:rPr>
    </w:lvl>
  </w:abstractNum>
  <w:abstractNum w:abstractNumId="1" w15:restartNumberingAfterBreak="0">
    <w:nsid w:val="2C876788"/>
    <w:multiLevelType w:val="multilevel"/>
    <w:tmpl w:val="25847D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6491A"/>
    <w:multiLevelType w:val="multilevel"/>
    <w:tmpl w:val="78EC6542"/>
    <w:lvl w:ilvl="0">
      <w:start w:val="1"/>
      <w:numFmt w:val="decimal"/>
      <w:lvlText w:val="%1"/>
      <w:lvlJc w:val="left"/>
      <w:pPr>
        <w:ind w:left="581" w:hanging="569"/>
      </w:pPr>
    </w:lvl>
    <w:lvl w:ilvl="1">
      <w:start w:val="1"/>
      <w:numFmt w:val="decimal"/>
      <w:lvlText w:val="%1.%2."/>
      <w:lvlJc w:val="left"/>
      <w:pPr>
        <w:ind w:left="581" w:hanging="569"/>
      </w:pPr>
      <w:rPr>
        <w:rFonts w:ascii="Times New Roman" w:eastAsia="Times New Roman" w:hAnsi="Times New Roman" w:cs="Times New Roman" w:hint="default"/>
        <w:sz w:val="28"/>
        <w:szCs w:val="28"/>
      </w:rPr>
    </w:lvl>
    <w:lvl w:ilvl="2">
      <w:start w:val="1"/>
      <w:numFmt w:val="bullet"/>
      <w:lvlText w:val="•"/>
      <w:lvlJc w:val="left"/>
      <w:pPr>
        <w:ind w:left="2474" w:hanging="569"/>
      </w:pPr>
    </w:lvl>
    <w:lvl w:ilvl="3">
      <w:start w:val="1"/>
      <w:numFmt w:val="bullet"/>
      <w:lvlText w:val="•"/>
      <w:lvlJc w:val="left"/>
      <w:pPr>
        <w:ind w:left="3420" w:hanging="569"/>
      </w:pPr>
    </w:lvl>
    <w:lvl w:ilvl="4">
      <w:start w:val="1"/>
      <w:numFmt w:val="bullet"/>
      <w:lvlText w:val="•"/>
      <w:lvlJc w:val="left"/>
      <w:pPr>
        <w:ind w:left="4367" w:hanging="569"/>
      </w:pPr>
    </w:lvl>
    <w:lvl w:ilvl="5">
      <w:start w:val="1"/>
      <w:numFmt w:val="bullet"/>
      <w:lvlText w:val="•"/>
      <w:lvlJc w:val="left"/>
      <w:pPr>
        <w:ind w:left="5313" w:hanging="569"/>
      </w:pPr>
    </w:lvl>
    <w:lvl w:ilvl="6">
      <w:start w:val="1"/>
      <w:numFmt w:val="bullet"/>
      <w:lvlText w:val="•"/>
      <w:lvlJc w:val="left"/>
      <w:pPr>
        <w:ind w:left="6260" w:hanging="569"/>
      </w:pPr>
    </w:lvl>
    <w:lvl w:ilvl="7">
      <w:start w:val="1"/>
      <w:numFmt w:val="bullet"/>
      <w:lvlText w:val="•"/>
      <w:lvlJc w:val="left"/>
      <w:pPr>
        <w:ind w:left="7206" w:hanging="569"/>
      </w:pPr>
    </w:lvl>
    <w:lvl w:ilvl="8">
      <w:start w:val="1"/>
      <w:numFmt w:val="bullet"/>
      <w:lvlText w:val="•"/>
      <w:lvlJc w:val="left"/>
      <w:pPr>
        <w:ind w:left="8153" w:hanging="569"/>
      </w:pPr>
    </w:lvl>
  </w:abstractNum>
  <w:abstractNum w:abstractNumId="3" w15:restartNumberingAfterBreak="0">
    <w:nsid w:val="33365441"/>
    <w:multiLevelType w:val="hybridMultilevel"/>
    <w:tmpl w:val="ED22EC0C"/>
    <w:lvl w:ilvl="0" w:tplc="C6149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B35AD0"/>
    <w:multiLevelType w:val="hybridMultilevel"/>
    <w:tmpl w:val="149C2394"/>
    <w:lvl w:ilvl="0" w:tplc="84D20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D02237"/>
    <w:multiLevelType w:val="multilevel"/>
    <w:tmpl w:val="302441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481331"/>
    <w:multiLevelType w:val="multilevel"/>
    <w:tmpl w:val="FAE49F04"/>
    <w:lvl w:ilvl="0">
      <w:start w:val="2"/>
      <w:numFmt w:val="decimal"/>
      <w:lvlText w:val="%1"/>
      <w:lvlJc w:val="left"/>
      <w:pPr>
        <w:ind w:left="581" w:hanging="526"/>
      </w:pPr>
    </w:lvl>
    <w:lvl w:ilvl="1">
      <w:start w:val="1"/>
      <w:numFmt w:val="decimal"/>
      <w:lvlText w:val="%1.%2."/>
      <w:lvlJc w:val="left"/>
      <w:pPr>
        <w:ind w:left="581" w:hanging="526"/>
      </w:pPr>
      <w:rPr>
        <w:rFonts w:ascii="Times New Roman" w:eastAsia="Times New Roman" w:hAnsi="Times New Roman" w:cs="Times New Roman" w:hint="default"/>
        <w:sz w:val="28"/>
        <w:szCs w:val="28"/>
      </w:rPr>
    </w:lvl>
    <w:lvl w:ilvl="2">
      <w:start w:val="1"/>
      <w:numFmt w:val="decimal"/>
      <w:lvlText w:val="%1.%2.%3."/>
      <w:lvlJc w:val="left"/>
      <w:pPr>
        <w:ind w:left="581" w:hanging="717"/>
      </w:pPr>
      <w:rPr>
        <w:rFonts w:ascii="Times New Roman" w:eastAsia="Times New Roman" w:hAnsi="Times New Roman" w:cs="Times New Roman" w:hint="default"/>
        <w:sz w:val="28"/>
        <w:szCs w:val="28"/>
      </w:rPr>
    </w:lvl>
    <w:lvl w:ilvl="3">
      <w:start w:val="1"/>
      <w:numFmt w:val="bullet"/>
      <w:lvlText w:val="•"/>
      <w:lvlJc w:val="left"/>
      <w:pPr>
        <w:ind w:left="3420" w:hanging="717"/>
      </w:pPr>
    </w:lvl>
    <w:lvl w:ilvl="4">
      <w:start w:val="1"/>
      <w:numFmt w:val="bullet"/>
      <w:lvlText w:val="•"/>
      <w:lvlJc w:val="left"/>
      <w:pPr>
        <w:ind w:left="4367" w:hanging="717"/>
      </w:pPr>
    </w:lvl>
    <w:lvl w:ilvl="5">
      <w:start w:val="1"/>
      <w:numFmt w:val="bullet"/>
      <w:lvlText w:val="•"/>
      <w:lvlJc w:val="left"/>
      <w:pPr>
        <w:ind w:left="5313" w:hanging="717"/>
      </w:pPr>
    </w:lvl>
    <w:lvl w:ilvl="6">
      <w:start w:val="1"/>
      <w:numFmt w:val="bullet"/>
      <w:lvlText w:val="•"/>
      <w:lvlJc w:val="left"/>
      <w:pPr>
        <w:ind w:left="6260" w:hanging="717"/>
      </w:pPr>
    </w:lvl>
    <w:lvl w:ilvl="7">
      <w:start w:val="1"/>
      <w:numFmt w:val="bullet"/>
      <w:lvlText w:val="•"/>
      <w:lvlJc w:val="left"/>
      <w:pPr>
        <w:ind w:left="7206" w:hanging="717"/>
      </w:pPr>
    </w:lvl>
    <w:lvl w:ilvl="8">
      <w:start w:val="1"/>
      <w:numFmt w:val="bullet"/>
      <w:lvlText w:val="•"/>
      <w:lvlJc w:val="left"/>
      <w:pPr>
        <w:ind w:left="8153" w:hanging="717"/>
      </w:pPr>
    </w:lvl>
  </w:abstractNum>
  <w:abstractNum w:abstractNumId="7" w15:restartNumberingAfterBreak="0">
    <w:nsid w:val="703A2EDF"/>
    <w:multiLevelType w:val="hybridMultilevel"/>
    <w:tmpl w:val="2C0C4CAE"/>
    <w:lvl w:ilvl="0" w:tplc="09AED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375D52"/>
    <w:multiLevelType w:val="hybridMultilevel"/>
    <w:tmpl w:val="C062197E"/>
    <w:lvl w:ilvl="0" w:tplc="4DBEF682">
      <w:start w:val="1"/>
      <w:numFmt w:val="bullet"/>
      <w:lvlText w:val="-"/>
      <w:lvlJc w:val="left"/>
      <w:pPr>
        <w:ind w:left="161" w:hanging="293"/>
      </w:pPr>
      <w:rPr>
        <w:rFonts w:ascii="Times New Roman" w:eastAsia="Times New Roman" w:hAnsi="Times New Roman" w:cs="Times New Roman" w:hint="default"/>
        <w:sz w:val="28"/>
        <w:szCs w:val="28"/>
      </w:rPr>
    </w:lvl>
    <w:lvl w:ilvl="1" w:tplc="9C447EB0">
      <w:start w:val="1"/>
      <w:numFmt w:val="bullet"/>
      <w:lvlText w:val="•"/>
      <w:lvlJc w:val="left"/>
      <w:pPr>
        <w:ind w:left="1107" w:hanging="293"/>
      </w:pPr>
    </w:lvl>
    <w:lvl w:ilvl="2" w:tplc="BA726172">
      <w:start w:val="1"/>
      <w:numFmt w:val="bullet"/>
      <w:lvlText w:val="•"/>
      <w:lvlJc w:val="left"/>
      <w:pPr>
        <w:ind w:left="2054" w:hanging="293"/>
      </w:pPr>
    </w:lvl>
    <w:lvl w:ilvl="3" w:tplc="C92661F8">
      <w:start w:val="1"/>
      <w:numFmt w:val="bullet"/>
      <w:lvlText w:val="•"/>
      <w:lvlJc w:val="left"/>
      <w:pPr>
        <w:ind w:left="3000" w:hanging="293"/>
      </w:pPr>
    </w:lvl>
    <w:lvl w:ilvl="4" w:tplc="D286E91C">
      <w:start w:val="1"/>
      <w:numFmt w:val="bullet"/>
      <w:lvlText w:val="•"/>
      <w:lvlJc w:val="left"/>
      <w:pPr>
        <w:ind w:left="3947" w:hanging="293"/>
      </w:pPr>
    </w:lvl>
    <w:lvl w:ilvl="5" w:tplc="8F7041AC">
      <w:start w:val="1"/>
      <w:numFmt w:val="bullet"/>
      <w:lvlText w:val="•"/>
      <w:lvlJc w:val="left"/>
      <w:pPr>
        <w:ind w:left="4893" w:hanging="293"/>
      </w:pPr>
    </w:lvl>
    <w:lvl w:ilvl="6" w:tplc="B6F43CF8">
      <w:start w:val="1"/>
      <w:numFmt w:val="bullet"/>
      <w:lvlText w:val="•"/>
      <w:lvlJc w:val="left"/>
      <w:pPr>
        <w:ind w:left="5840" w:hanging="293"/>
      </w:pPr>
    </w:lvl>
    <w:lvl w:ilvl="7" w:tplc="64B61748">
      <w:start w:val="1"/>
      <w:numFmt w:val="bullet"/>
      <w:lvlText w:val="•"/>
      <w:lvlJc w:val="left"/>
      <w:pPr>
        <w:ind w:left="6786" w:hanging="293"/>
      </w:pPr>
    </w:lvl>
    <w:lvl w:ilvl="8" w:tplc="AAF87BAA">
      <w:start w:val="1"/>
      <w:numFmt w:val="bullet"/>
      <w:lvlText w:val="•"/>
      <w:lvlJc w:val="left"/>
      <w:pPr>
        <w:ind w:left="7733" w:hanging="293"/>
      </w:pPr>
    </w:lvl>
  </w:abstractNum>
  <w:num w:numId="1">
    <w:abstractNumId w:val="1"/>
  </w:num>
  <w:num w:numId="2">
    <w:abstractNumId w:val="5"/>
  </w:num>
  <w:num w:numId="3">
    <w:abstractNumId w:val="4"/>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num>
  <w:num w:numId="7">
    <w:abstractNumId w:val="0"/>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3F"/>
    <w:rsid w:val="00023DB8"/>
    <w:rsid w:val="000A4F75"/>
    <w:rsid w:val="000E49CE"/>
    <w:rsid w:val="00113761"/>
    <w:rsid w:val="001C3C77"/>
    <w:rsid w:val="001F7736"/>
    <w:rsid w:val="0023031D"/>
    <w:rsid w:val="002369DF"/>
    <w:rsid w:val="002470A0"/>
    <w:rsid w:val="002679EE"/>
    <w:rsid w:val="002B6055"/>
    <w:rsid w:val="002C0270"/>
    <w:rsid w:val="002E6736"/>
    <w:rsid w:val="002F6977"/>
    <w:rsid w:val="002F7038"/>
    <w:rsid w:val="003114F6"/>
    <w:rsid w:val="00362E37"/>
    <w:rsid w:val="0036508F"/>
    <w:rsid w:val="003D545E"/>
    <w:rsid w:val="00431CCE"/>
    <w:rsid w:val="004328DA"/>
    <w:rsid w:val="004C74BC"/>
    <w:rsid w:val="004D537F"/>
    <w:rsid w:val="004E5FC6"/>
    <w:rsid w:val="0058784D"/>
    <w:rsid w:val="005B4677"/>
    <w:rsid w:val="005D0382"/>
    <w:rsid w:val="00614EB1"/>
    <w:rsid w:val="006412D2"/>
    <w:rsid w:val="0064679B"/>
    <w:rsid w:val="006611DB"/>
    <w:rsid w:val="006D4E43"/>
    <w:rsid w:val="006F62E0"/>
    <w:rsid w:val="00712118"/>
    <w:rsid w:val="007A215E"/>
    <w:rsid w:val="007A7AB9"/>
    <w:rsid w:val="007B54A5"/>
    <w:rsid w:val="0080391F"/>
    <w:rsid w:val="00807C3F"/>
    <w:rsid w:val="00892DA9"/>
    <w:rsid w:val="008A01AD"/>
    <w:rsid w:val="009127EE"/>
    <w:rsid w:val="00A4361F"/>
    <w:rsid w:val="00A52727"/>
    <w:rsid w:val="00AC0139"/>
    <w:rsid w:val="00AC20F9"/>
    <w:rsid w:val="00B62687"/>
    <w:rsid w:val="00B67228"/>
    <w:rsid w:val="00C269D0"/>
    <w:rsid w:val="00C36FB4"/>
    <w:rsid w:val="00C42EEE"/>
    <w:rsid w:val="00C52220"/>
    <w:rsid w:val="00C6455F"/>
    <w:rsid w:val="00CB14D2"/>
    <w:rsid w:val="00CD7EF1"/>
    <w:rsid w:val="00CF39BD"/>
    <w:rsid w:val="00D21527"/>
    <w:rsid w:val="00DB6848"/>
    <w:rsid w:val="00EB4584"/>
    <w:rsid w:val="00EE33DE"/>
    <w:rsid w:val="00EF5C9D"/>
    <w:rsid w:val="00EF7E3C"/>
    <w:rsid w:val="00F22CB0"/>
    <w:rsid w:val="00F4711B"/>
    <w:rsid w:val="00F51040"/>
    <w:rsid w:val="00F770B9"/>
    <w:rsid w:val="00FA1BB5"/>
    <w:rsid w:val="00FD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9765"/>
  <w15:chartTrackingRefBased/>
  <w15:docId w15:val="{EC384C9A-8BBE-46C8-9CA2-4204D33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736"/>
    <w:rPr>
      <w:kern w:val="0"/>
      <w14:ligatures w14:val="none"/>
    </w:rPr>
  </w:style>
  <w:style w:type="paragraph" w:styleId="1">
    <w:name w:val="heading 1"/>
    <w:basedOn w:val="a"/>
    <w:link w:val="10"/>
    <w:uiPriority w:val="9"/>
    <w:qFormat/>
    <w:rsid w:val="000A4F75"/>
    <w:pPr>
      <w:widowControl w:val="0"/>
      <w:spacing w:after="0" w:line="240" w:lineRule="auto"/>
      <w:ind w:left="1660"/>
      <w:outlineLvl w:val="0"/>
    </w:pPr>
    <w:rPr>
      <w:rFonts w:ascii="Arial" w:eastAsia="Arial" w:hAnsi="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4A5"/>
    <w:rPr>
      <w:kern w:val="0"/>
      <w14:ligatures w14:val="none"/>
    </w:rPr>
  </w:style>
  <w:style w:type="paragraph" w:styleId="a6">
    <w:name w:val="footer"/>
    <w:basedOn w:val="a"/>
    <w:link w:val="a7"/>
    <w:uiPriority w:val="99"/>
    <w:unhideWhenUsed/>
    <w:rsid w:val="007B54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4A5"/>
    <w:rPr>
      <w:kern w:val="0"/>
      <w14:ligatures w14:val="none"/>
    </w:rPr>
  </w:style>
  <w:style w:type="paragraph" w:customStyle="1" w:styleId="ConsPlusNonformat">
    <w:name w:val="ConsPlusNonformat"/>
    <w:rsid w:val="004C74BC"/>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8">
    <w:name w:val="Основной текст_"/>
    <w:basedOn w:val="a0"/>
    <w:link w:val="11"/>
    <w:rsid w:val="00F770B9"/>
    <w:rPr>
      <w:rFonts w:eastAsia="Times New Roman"/>
      <w:spacing w:val="10"/>
      <w:sz w:val="31"/>
      <w:szCs w:val="31"/>
      <w:shd w:val="clear" w:color="auto" w:fill="FFFFFF"/>
    </w:rPr>
  </w:style>
  <w:style w:type="character" w:customStyle="1" w:styleId="3">
    <w:name w:val="Заголовок №3_"/>
    <w:basedOn w:val="a0"/>
    <w:link w:val="30"/>
    <w:rsid w:val="00F770B9"/>
    <w:rPr>
      <w:rFonts w:eastAsia="Times New Roman"/>
      <w:spacing w:val="10"/>
      <w:sz w:val="31"/>
      <w:szCs w:val="31"/>
      <w:shd w:val="clear" w:color="auto" w:fill="FFFFFF"/>
    </w:rPr>
  </w:style>
  <w:style w:type="paragraph" w:customStyle="1" w:styleId="11">
    <w:name w:val="Основной текст1"/>
    <w:basedOn w:val="a"/>
    <w:link w:val="a8"/>
    <w:rsid w:val="00F770B9"/>
    <w:pPr>
      <w:shd w:val="clear" w:color="auto" w:fill="FFFFFF"/>
      <w:spacing w:before="360" w:after="0" w:line="465" w:lineRule="exact"/>
      <w:ind w:hanging="480"/>
    </w:pPr>
    <w:rPr>
      <w:rFonts w:eastAsia="Times New Roman"/>
      <w:spacing w:val="10"/>
      <w:kern w:val="2"/>
      <w:sz w:val="31"/>
      <w:szCs w:val="31"/>
      <w14:ligatures w14:val="standardContextual"/>
    </w:rPr>
  </w:style>
  <w:style w:type="paragraph" w:customStyle="1" w:styleId="30">
    <w:name w:val="Заголовок №3"/>
    <w:basedOn w:val="a"/>
    <w:link w:val="3"/>
    <w:rsid w:val="00F770B9"/>
    <w:pPr>
      <w:shd w:val="clear" w:color="auto" w:fill="FFFFFF"/>
      <w:spacing w:after="480" w:line="0" w:lineRule="atLeast"/>
      <w:outlineLvl w:val="2"/>
    </w:pPr>
    <w:rPr>
      <w:rFonts w:eastAsia="Times New Roman"/>
      <w:spacing w:val="10"/>
      <w:kern w:val="2"/>
      <w:sz w:val="31"/>
      <w:szCs w:val="31"/>
      <w14:ligatures w14:val="standardContextual"/>
    </w:rPr>
  </w:style>
  <w:style w:type="paragraph" w:styleId="a9">
    <w:name w:val="No Spacing"/>
    <w:uiPriority w:val="1"/>
    <w:qFormat/>
    <w:rsid w:val="00F770B9"/>
    <w:pPr>
      <w:spacing w:after="0" w:line="240" w:lineRule="auto"/>
    </w:pPr>
    <w:rPr>
      <w:rFonts w:ascii="Calibri" w:eastAsia="Times New Roman" w:hAnsi="Calibri" w:cs="Times New Roman"/>
      <w:kern w:val="0"/>
      <w:lang w:eastAsia="ru-RU"/>
      <w14:ligatures w14:val="none"/>
    </w:rPr>
  </w:style>
  <w:style w:type="paragraph" w:customStyle="1" w:styleId="docdata">
    <w:name w:val="docdata"/>
    <w:aliases w:val="docy,v5,4358,bqiaagaaeyqcaaagiaiaaanteaaabxsqaaaaaaaaaaaaaaaaaaaaaaaaaaaaaaaaaaaaaaaaaaaaaaaaaaaaaaaaaaaaaaaaaaaaaaaaaaaaaaaaaaaaaaaaaaaaaaaaaaaaaaaaaaaaaaaaaaaaaaaaaaaaaaaaaaaaaaaaaaaaaaaaaaaaaaaaaaaaaaaaaaaaaaaaaaaaaaaaaaaaaaaaaaaaaaaaaaaaaaaa"/>
    <w:basedOn w:val="a"/>
    <w:rsid w:val="00F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F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1"/>
    <w:qFormat/>
    <w:rsid w:val="00362E37"/>
    <w:pPr>
      <w:ind w:left="720"/>
      <w:contextualSpacing/>
    </w:pPr>
  </w:style>
  <w:style w:type="character" w:customStyle="1" w:styleId="10">
    <w:name w:val="Заголовок 1 Знак"/>
    <w:basedOn w:val="a0"/>
    <w:link w:val="1"/>
    <w:uiPriority w:val="9"/>
    <w:rsid w:val="000A4F75"/>
    <w:rPr>
      <w:rFonts w:ascii="Arial" w:eastAsia="Arial" w:hAnsi="Arial"/>
      <w:b/>
      <w:bCs/>
      <w:kern w:val="0"/>
      <w:sz w:val="24"/>
      <w:szCs w:val="24"/>
      <w:lang w:val="en-US"/>
      <w14:ligatures w14:val="none"/>
    </w:rPr>
  </w:style>
  <w:style w:type="paragraph" w:styleId="2">
    <w:name w:val="Body Text 2"/>
    <w:basedOn w:val="a"/>
    <w:link w:val="20"/>
    <w:semiHidden/>
    <w:unhideWhenUsed/>
    <w:rsid w:val="000A4F75"/>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semiHidden/>
    <w:rsid w:val="000A4F75"/>
    <w:rPr>
      <w:rFonts w:ascii="Times New Roman" w:eastAsia="Times New Roman" w:hAnsi="Times New Roman" w:cs="Times New Roman"/>
      <w:kern w:val="0"/>
      <w:sz w:val="24"/>
      <w:szCs w:val="24"/>
      <w:lang w:eastAsia="ar-SA"/>
      <w14:ligatures w14:val="none"/>
    </w:rPr>
  </w:style>
  <w:style w:type="paragraph" w:styleId="ac">
    <w:name w:val="Balloon Text"/>
    <w:basedOn w:val="a"/>
    <w:link w:val="ad"/>
    <w:uiPriority w:val="99"/>
    <w:semiHidden/>
    <w:unhideWhenUsed/>
    <w:rsid w:val="000A4F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A4F75"/>
    <w:rPr>
      <w:rFonts w:ascii="Segoe UI" w:hAnsi="Segoe UI" w:cs="Segoe UI"/>
      <w:kern w:val="0"/>
      <w:sz w:val="18"/>
      <w:szCs w:val="18"/>
      <w14:ligatures w14:val="none"/>
    </w:rPr>
  </w:style>
  <w:style w:type="table" w:customStyle="1" w:styleId="TableNormal">
    <w:name w:val="Table Normal"/>
    <w:uiPriority w:val="2"/>
    <w:semiHidden/>
    <w:unhideWhenUsed/>
    <w:qFormat/>
    <w:rsid w:val="000A4F75"/>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e">
    <w:name w:val="Body Text"/>
    <w:basedOn w:val="a"/>
    <w:link w:val="af"/>
    <w:uiPriority w:val="1"/>
    <w:qFormat/>
    <w:rsid w:val="000A4F75"/>
    <w:pPr>
      <w:widowControl w:val="0"/>
      <w:spacing w:before="43" w:after="0" w:line="240" w:lineRule="auto"/>
      <w:ind w:left="329" w:hanging="285"/>
    </w:pPr>
    <w:rPr>
      <w:rFonts w:ascii="Arial" w:eastAsia="Arial" w:hAnsi="Arial"/>
      <w:sz w:val="20"/>
      <w:szCs w:val="20"/>
      <w:lang w:val="en-US"/>
    </w:rPr>
  </w:style>
  <w:style w:type="character" w:customStyle="1" w:styleId="af">
    <w:name w:val="Основной текст Знак"/>
    <w:basedOn w:val="a0"/>
    <w:link w:val="ae"/>
    <w:uiPriority w:val="1"/>
    <w:rsid w:val="000A4F75"/>
    <w:rPr>
      <w:rFonts w:ascii="Arial" w:eastAsia="Arial" w:hAnsi="Arial"/>
      <w:kern w:val="0"/>
      <w:sz w:val="20"/>
      <w:szCs w:val="20"/>
      <w:lang w:val="en-US"/>
      <w14:ligatures w14:val="none"/>
    </w:rPr>
  </w:style>
  <w:style w:type="paragraph" w:customStyle="1" w:styleId="TableParagraph">
    <w:name w:val="Table Paragraph"/>
    <w:basedOn w:val="a"/>
    <w:uiPriority w:val="1"/>
    <w:qFormat/>
    <w:rsid w:val="000A4F7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2F2E599CB95803AB379E1DDE072CDB140B784801363C4CB3F48CDD439E5A09E4D21816846F405l8E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yperlink" Target="http://semashkoyar.ru/about/antikorruptsionnaya-politika/2-materialsfrommainmenu/69-antikorruptsionnaya-politika-uchrezhden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8DB1-BA69-437C-A79C-AC3B21B5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9475</Words>
  <Characters>54010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2024-03-27T06:24:00Z</cp:lastPrinted>
  <dcterms:created xsi:type="dcterms:W3CDTF">2024-03-25T13:44:00Z</dcterms:created>
  <dcterms:modified xsi:type="dcterms:W3CDTF">2024-04-03T12:11:00Z</dcterms:modified>
</cp:coreProperties>
</file>