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71" w:rsidRPr="009F2871" w:rsidRDefault="009F2871" w:rsidP="009F2871">
      <w:pPr>
        <w:spacing w:before="100" w:beforeAutospacing="1" w:after="100" w:afterAutospacing="1" w:line="318" w:lineRule="atLeast"/>
        <w:jc w:val="center"/>
        <w:rPr>
          <w:rFonts w:ascii="Georgia" w:eastAsia="Times New Roman" w:hAnsi="Georgia" w:cs="Times New Roman"/>
          <w:color w:val="333333"/>
          <w:lang w:eastAsia="ru-RU"/>
        </w:rPr>
      </w:pPr>
      <w:r w:rsidRPr="009F2871">
        <w:rPr>
          <w:rFonts w:ascii="Georgia" w:eastAsia="Times New Roman" w:hAnsi="Georgia" w:cs="Times New Roman"/>
          <w:b/>
          <w:bCs/>
          <w:color w:val="333333"/>
          <w:lang w:eastAsia="ru-RU"/>
        </w:rPr>
        <w:t>ПРАВИЛА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jc w:val="center"/>
        <w:rPr>
          <w:rFonts w:ascii="Georgia" w:eastAsia="Times New Roman" w:hAnsi="Georgia" w:cs="Times New Roman"/>
          <w:color w:val="333333"/>
          <w:lang w:eastAsia="ru-RU"/>
        </w:rPr>
      </w:pPr>
      <w:r w:rsidRPr="009F2871">
        <w:rPr>
          <w:rFonts w:ascii="Georgia" w:eastAsia="Times New Roman" w:hAnsi="Georgia" w:cs="Times New Roman"/>
          <w:b/>
          <w:bCs/>
          <w:color w:val="333333"/>
          <w:lang w:eastAsia="ru-RU"/>
        </w:rPr>
        <w:t>предоставления платных медицинских услуг населению</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jc w:val="center"/>
        <w:rPr>
          <w:rFonts w:ascii="Georgia" w:eastAsia="Times New Roman" w:hAnsi="Georgia" w:cs="Times New Roman"/>
          <w:color w:val="333333"/>
          <w:lang w:eastAsia="ru-RU"/>
        </w:rPr>
      </w:pPr>
      <w:r w:rsidRPr="009F2871">
        <w:rPr>
          <w:rFonts w:ascii="Georgia" w:eastAsia="Times New Roman" w:hAnsi="Georgia" w:cs="Times New Roman"/>
          <w:b/>
          <w:bCs/>
          <w:color w:val="333333"/>
          <w:lang w:eastAsia="ru-RU"/>
        </w:rPr>
        <w:t>ГАУЗ «брянская городская поликлиника № 5»</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 </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jc w:val="center"/>
        <w:rPr>
          <w:rFonts w:ascii="Georgia" w:eastAsia="Times New Roman" w:hAnsi="Georgia" w:cs="Times New Roman"/>
          <w:color w:val="333333"/>
          <w:lang w:eastAsia="ru-RU"/>
        </w:rPr>
      </w:pPr>
      <w:r w:rsidRPr="009F2871">
        <w:rPr>
          <w:rFonts w:ascii="Georgia" w:eastAsia="Times New Roman" w:hAnsi="Georgia" w:cs="Times New Roman"/>
          <w:b/>
          <w:bCs/>
          <w:color w:val="333333"/>
          <w:lang w:eastAsia="ru-RU"/>
        </w:rPr>
        <w:t>1. Общие положения</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1.1. Настоящие правила разработаны в соответствии с «Основами законодательства Российской Федерации об охране здоровья граждан», Законами Российской Федерации «О медицинском страховании граждан Российской Федерации», «О защите прав потребителей», Гражданским кодексом Российской Федерации, постановлением Правительства Российской Федерации от 04.10.2012г. №1006 «Об утверждении Правил предоставления медицинскими организациями платных медицинских услуг».</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 </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jc w:val="center"/>
        <w:rPr>
          <w:rFonts w:ascii="Georgia" w:eastAsia="Times New Roman" w:hAnsi="Georgia" w:cs="Times New Roman"/>
          <w:color w:val="333333"/>
          <w:lang w:eastAsia="ru-RU"/>
        </w:rPr>
      </w:pPr>
      <w:r w:rsidRPr="009F2871">
        <w:rPr>
          <w:rFonts w:ascii="Georgia" w:eastAsia="Times New Roman" w:hAnsi="Georgia" w:cs="Times New Roman"/>
          <w:color w:val="333333"/>
          <w:u w:val="single"/>
          <w:lang w:eastAsia="ru-RU"/>
        </w:rPr>
        <w:t>I. Общие положения</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2. Для целей настоящих Правил используются следующие основные понятия:</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lastRenderedPageBreak/>
        <w:t>"платные медицинские услуги" - медицинские услуги, предоставляемые на возмездной основе за счет личных сре</w:t>
      </w:r>
      <w:proofErr w:type="gramStart"/>
      <w:r w:rsidRPr="009F2871">
        <w:rPr>
          <w:rFonts w:ascii="Georgia" w:eastAsia="Times New Roman" w:hAnsi="Georgia" w:cs="Times New Roman"/>
          <w:color w:val="333333"/>
          <w:lang w:eastAsia="ru-RU"/>
        </w:rPr>
        <w:t>дств гр</w:t>
      </w:r>
      <w:proofErr w:type="gramEnd"/>
      <w:r w:rsidRPr="009F2871">
        <w:rPr>
          <w:rFonts w:ascii="Georgia" w:eastAsia="Times New Roman" w:hAnsi="Georgia" w:cs="Times New Roman"/>
          <w:color w:val="333333"/>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"исполнитель" - медицинская организация, предоставляющая платные медицинские услуги потребителям.</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3. Платные медицинские услуги предоставляются Учреждением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5. Настоящие Правила в наглядной и доступной форме доводятся исполнителем до сведения потребителя (заказчика).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 </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jc w:val="center"/>
        <w:rPr>
          <w:rFonts w:ascii="Georgia" w:eastAsia="Times New Roman" w:hAnsi="Georgia" w:cs="Times New Roman"/>
          <w:color w:val="333333"/>
          <w:lang w:eastAsia="ru-RU"/>
        </w:rPr>
      </w:pPr>
      <w:r w:rsidRPr="009F2871">
        <w:rPr>
          <w:rFonts w:ascii="Georgia" w:eastAsia="Times New Roman" w:hAnsi="Georgia" w:cs="Times New Roman"/>
          <w:color w:val="333333"/>
          <w:u w:val="single"/>
          <w:lang w:eastAsia="ru-RU"/>
        </w:rPr>
        <w:t>II. Условия предоставления платных медицинских услуг</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7. Учреждение имеет право предоставлять платные медицинские услуги:</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proofErr w:type="gramStart"/>
      <w:r w:rsidRPr="009F2871">
        <w:rPr>
          <w:rFonts w:ascii="Georgia" w:eastAsia="Times New Roman" w:hAnsi="Georgia" w:cs="Times New Roman"/>
          <w:color w:val="33333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lastRenderedPageBreak/>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8. Учреждение определяет цены (тарифы) на предоставляемые платные медицинские услуги самостоятельно.</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 </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jc w:val="center"/>
        <w:rPr>
          <w:rFonts w:ascii="Georgia" w:eastAsia="Times New Roman" w:hAnsi="Georgia" w:cs="Times New Roman"/>
          <w:color w:val="333333"/>
          <w:lang w:eastAsia="ru-RU"/>
        </w:rPr>
      </w:pPr>
      <w:r w:rsidRPr="009F2871">
        <w:rPr>
          <w:rFonts w:ascii="Georgia" w:eastAsia="Times New Roman" w:hAnsi="Georgia" w:cs="Times New Roman"/>
          <w:color w:val="333333"/>
          <w:u w:val="single"/>
          <w:lang w:eastAsia="ru-RU"/>
        </w:rPr>
        <w:t>III. Информация об исполнителе и предоставляемых им медицинских услугах</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lastRenderedPageBreak/>
        <w:t>11. Учреждение предоставляет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информацию, содержащую следующие сведения:</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а) наименование Учреждения;</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proofErr w:type="spellStart"/>
      <w:r w:rsidRPr="009F2871">
        <w:rPr>
          <w:rFonts w:ascii="Georgia" w:eastAsia="Times New Roman" w:hAnsi="Georgia" w:cs="Times New Roman"/>
          <w:color w:val="333333"/>
          <w:lang w:eastAsia="ru-RU"/>
        </w:rPr>
        <w:t>д</w:t>
      </w:r>
      <w:proofErr w:type="spellEnd"/>
      <w:r w:rsidRPr="009F2871">
        <w:rPr>
          <w:rFonts w:ascii="Georgia" w:eastAsia="Times New Roman" w:hAnsi="Georgia" w:cs="Times New Roman"/>
          <w:color w:val="333333"/>
          <w:lang w:eastAsia="ru-RU"/>
        </w:rPr>
        <w:t>) порядок и условия предоставления медицинской помощи в соответствии с программой и территориальной программой;</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ж) режим работы Учреждения, график работы медицинских работников, участвующих в предоставлении платных медицинских услуг;</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proofErr w:type="spellStart"/>
      <w:r w:rsidRPr="009F2871">
        <w:rPr>
          <w:rFonts w:ascii="Georgia" w:eastAsia="Times New Roman" w:hAnsi="Georgia" w:cs="Times New Roman"/>
          <w:color w:val="333333"/>
          <w:lang w:eastAsia="ru-RU"/>
        </w:rPr>
        <w:t>з</w:t>
      </w:r>
      <w:proofErr w:type="spellEnd"/>
      <w:r w:rsidRPr="009F2871">
        <w:rPr>
          <w:rFonts w:ascii="Georgia" w:eastAsia="Times New Roman" w:hAnsi="Georgia" w:cs="Times New Roman"/>
          <w:color w:val="333333"/>
          <w:lang w:eastAsia="ru-RU"/>
        </w:rPr>
        <w:t xml:space="preserve">)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w:t>
      </w:r>
      <w:r w:rsidRPr="009F2871">
        <w:rPr>
          <w:rFonts w:ascii="Georgia" w:eastAsia="Times New Roman" w:hAnsi="Georgia" w:cs="Times New Roman"/>
          <w:color w:val="333333"/>
          <w:lang w:eastAsia="ru-RU"/>
        </w:rPr>
        <w:lastRenderedPageBreak/>
        <w:t>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12. Учреждение предоставляет для ознакомления по требованию потребителя и (или) заказчика: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а) копию Устава;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13.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г) другие сведения, относящиеся к предмету договора.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14. </w:t>
      </w:r>
      <w:proofErr w:type="gramStart"/>
      <w:r w:rsidRPr="009F2871">
        <w:rPr>
          <w:rFonts w:ascii="Georgia" w:eastAsia="Times New Roman" w:hAnsi="Georgia" w:cs="Times New Roman"/>
          <w:color w:val="333333"/>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 </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jc w:val="center"/>
        <w:rPr>
          <w:rFonts w:ascii="Georgia" w:eastAsia="Times New Roman" w:hAnsi="Georgia" w:cs="Times New Roman"/>
          <w:color w:val="333333"/>
          <w:lang w:eastAsia="ru-RU"/>
        </w:rPr>
      </w:pPr>
      <w:r w:rsidRPr="009F2871">
        <w:rPr>
          <w:rFonts w:ascii="Georgia" w:eastAsia="Times New Roman" w:hAnsi="Georgia" w:cs="Times New Roman"/>
          <w:color w:val="333333"/>
          <w:u w:val="single"/>
          <w:lang w:eastAsia="ru-RU"/>
        </w:rPr>
        <w:t>IV. Порядок заключения договора и оплаты медицинских услуг</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15. Платные медицинские услуги оказываются в соответствии с заключенными в письменной форме договорами.</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16. Договор должен содержать:</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а) сведения об исполнителе:</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наименование Учреждения,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lastRenderedPageBreak/>
        <w:t>б) фамилию, имя и отчество (если имеется), адрес места жительства и телефон потребителя (законного представителя потребителя);</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фамилию, имя и отчество (если имеется), адрес места жительства и телефон заказчика - физического лица;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наименование и адрес места нахождения заказчика - юридического лица;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в) перечень платных медицинских услуг, предоставляемых в соответствии с договором;</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г) стоимость платных медицинских услуг, сроки и порядок их оплаты;</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proofErr w:type="spellStart"/>
      <w:r w:rsidRPr="009F2871">
        <w:rPr>
          <w:rFonts w:ascii="Georgia" w:eastAsia="Times New Roman" w:hAnsi="Georgia" w:cs="Times New Roman"/>
          <w:color w:val="333333"/>
          <w:lang w:eastAsia="ru-RU"/>
        </w:rPr>
        <w:t>д</w:t>
      </w:r>
      <w:proofErr w:type="spellEnd"/>
      <w:r w:rsidRPr="009F2871">
        <w:rPr>
          <w:rFonts w:ascii="Georgia" w:eastAsia="Times New Roman" w:hAnsi="Georgia" w:cs="Times New Roman"/>
          <w:color w:val="333333"/>
          <w:lang w:eastAsia="ru-RU"/>
        </w:rPr>
        <w:t>) условия и сроки предоставления платных медицинских услуг;</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proofErr w:type="gramStart"/>
      <w:r w:rsidRPr="009F2871">
        <w:rPr>
          <w:rFonts w:ascii="Georgia" w:eastAsia="Times New Roman" w:hAnsi="Georgia" w:cs="Times New Roman"/>
          <w:color w:val="33333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9F2871">
        <w:rPr>
          <w:rFonts w:ascii="Georgia" w:eastAsia="Times New Roman" w:hAnsi="Georgia" w:cs="Times New Roman"/>
          <w:color w:val="333333"/>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ж) ответственность сторон за невыполнение условий договора;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proofErr w:type="spellStart"/>
      <w:r w:rsidRPr="009F2871">
        <w:rPr>
          <w:rFonts w:ascii="Georgia" w:eastAsia="Times New Roman" w:hAnsi="Georgia" w:cs="Times New Roman"/>
          <w:color w:val="333333"/>
          <w:lang w:eastAsia="ru-RU"/>
        </w:rPr>
        <w:t>з</w:t>
      </w:r>
      <w:proofErr w:type="spellEnd"/>
      <w:r w:rsidRPr="009F2871">
        <w:rPr>
          <w:rFonts w:ascii="Georgia" w:eastAsia="Times New Roman" w:hAnsi="Georgia" w:cs="Times New Roman"/>
          <w:color w:val="333333"/>
          <w:lang w:eastAsia="ru-RU"/>
        </w:rPr>
        <w:t>) порядок изменения и расторжения договора;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и) иные условия, определяемые по соглашению сторон.</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lastRenderedPageBreak/>
        <w:t>17. Договоры от имени Учреждения кроме главного врача могут подписываться иными уполномоченными главным врачом лицами.</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18. Договор составляется в 3 экземплярах, один из которых находится у исполнителя, второй - у заказчика, третий - у потребителя.</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В случае если договор заключается потребителем и исполнителем, он составляется в 2 экземплярах.</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w:t>
      </w:r>
      <w:r w:rsidRPr="009F2871">
        <w:rPr>
          <w:rFonts w:ascii="Georgia" w:eastAsia="Times New Roman" w:hAnsi="Georgia" w:cs="Times New Roman"/>
          <w:color w:val="333333"/>
          <w:lang w:eastAsia="ru-RU"/>
        </w:rPr>
        <w:lastRenderedPageBreak/>
        <w:t>оплачивает исполнителю фактически понесенные исполнителем расходы, связанные с исполнением обязательств по договору.</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 </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jc w:val="center"/>
        <w:rPr>
          <w:rFonts w:ascii="Georgia" w:eastAsia="Times New Roman" w:hAnsi="Georgia" w:cs="Times New Roman"/>
          <w:color w:val="333333"/>
          <w:lang w:eastAsia="ru-RU"/>
        </w:rPr>
      </w:pPr>
      <w:r w:rsidRPr="009F2871">
        <w:rPr>
          <w:rFonts w:ascii="Georgia" w:eastAsia="Times New Roman" w:hAnsi="Georgia" w:cs="Times New Roman"/>
          <w:color w:val="333333"/>
          <w:u w:val="single"/>
          <w:lang w:eastAsia="ru-RU"/>
        </w:rPr>
        <w:t>V. Порядок предоставления платных медицинских услуг</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proofErr w:type="gramStart"/>
      <w:r w:rsidRPr="009F2871">
        <w:rPr>
          <w:rFonts w:ascii="Georgia" w:eastAsia="Times New Roman" w:hAnsi="Georgia" w:cs="Times New Roman"/>
          <w:color w:val="33333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 </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jc w:val="center"/>
        <w:rPr>
          <w:rFonts w:ascii="Georgia" w:eastAsia="Times New Roman" w:hAnsi="Georgia" w:cs="Times New Roman"/>
          <w:color w:val="333333"/>
          <w:lang w:eastAsia="ru-RU"/>
        </w:rPr>
      </w:pPr>
      <w:r w:rsidRPr="009F2871">
        <w:rPr>
          <w:rFonts w:ascii="Georgia" w:eastAsia="Times New Roman" w:hAnsi="Georgia" w:cs="Times New Roman"/>
          <w:color w:val="333333"/>
          <w:u w:val="single"/>
          <w:lang w:eastAsia="ru-RU"/>
        </w:rPr>
        <w:t xml:space="preserve">VI. Ответственность исполнителя и </w:t>
      </w:r>
      <w:proofErr w:type="gramStart"/>
      <w:r w:rsidRPr="009F2871">
        <w:rPr>
          <w:rFonts w:ascii="Georgia" w:eastAsia="Times New Roman" w:hAnsi="Georgia" w:cs="Times New Roman"/>
          <w:color w:val="333333"/>
          <w:u w:val="single"/>
          <w:lang w:eastAsia="ru-RU"/>
        </w:rPr>
        <w:t>контроль за</w:t>
      </w:r>
      <w:proofErr w:type="gramEnd"/>
      <w:r w:rsidRPr="009F2871">
        <w:rPr>
          <w:rFonts w:ascii="Georgia" w:eastAsia="Times New Roman" w:hAnsi="Georgia" w:cs="Times New Roman"/>
          <w:color w:val="333333"/>
          <w:u w:val="single"/>
          <w:lang w:eastAsia="ru-RU"/>
        </w:rPr>
        <w:t xml:space="preserve"> предоставлением платных медицинских услуг</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33. </w:t>
      </w:r>
      <w:proofErr w:type="gramStart"/>
      <w:r w:rsidRPr="009F2871">
        <w:rPr>
          <w:rFonts w:ascii="Georgia" w:eastAsia="Times New Roman" w:hAnsi="Georgia" w:cs="Times New Roman"/>
          <w:color w:val="333333"/>
          <w:lang w:eastAsia="ru-RU"/>
        </w:rPr>
        <w:t>Контроль за</w:t>
      </w:r>
      <w:proofErr w:type="gramEnd"/>
      <w:r w:rsidRPr="009F2871">
        <w:rPr>
          <w:rFonts w:ascii="Georgia" w:eastAsia="Times New Roman" w:hAnsi="Georgia" w:cs="Times New Roman"/>
          <w:color w:val="333333"/>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F2871" w:rsidRPr="009F2871" w:rsidRDefault="009F2871" w:rsidP="009F2871">
      <w:pPr>
        <w:spacing w:before="100" w:beforeAutospacing="1" w:after="100" w:afterAutospacing="1" w:line="318" w:lineRule="atLeast"/>
        <w:outlineLvl w:val="1"/>
        <w:rPr>
          <w:rFonts w:ascii="Georgia" w:eastAsia="Times New Roman" w:hAnsi="Georgia" w:cs="Times New Roman"/>
          <w:b/>
          <w:bCs/>
          <w:color w:val="333333"/>
          <w:sz w:val="36"/>
          <w:szCs w:val="36"/>
          <w:lang w:eastAsia="ru-RU"/>
        </w:rPr>
      </w:pPr>
    </w:p>
    <w:p w:rsidR="009F2871" w:rsidRPr="009F2871" w:rsidRDefault="009F2871" w:rsidP="009F2871">
      <w:pPr>
        <w:spacing w:before="100" w:beforeAutospacing="1" w:after="100" w:afterAutospacing="1" w:line="318" w:lineRule="atLeast"/>
        <w:rPr>
          <w:rFonts w:ascii="Georgia" w:eastAsia="Times New Roman" w:hAnsi="Georgia" w:cs="Times New Roman"/>
          <w:color w:val="333333"/>
          <w:lang w:eastAsia="ru-RU"/>
        </w:rPr>
      </w:pPr>
      <w:r w:rsidRPr="009F2871">
        <w:rPr>
          <w:rFonts w:ascii="Georgia" w:eastAsia="Times New Roman" w:hAnsi="Georgia" w:cs="Times New Roman"/>
          <w:color w:val="333333"/>
          <w:lang w:eastAsia="ru-RU"/>
        </w:rPr>
        <w:t> </w:t>
      </w:r>
    </w:p>
    <w:p w:rsidR="0071236B" w:rsidRDefault="0071236B"/>
    <w:sectPr w:rsidR="0071236B" w:rsidSect="00712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F2871"/>
    <w:rsid w:val="00003982"/>
    <w:rsid w:val="00003AA4"/>
    <w:rsid w:val="00011283"/>
    <w:rsid w:val="00020858"/>
    <w:rsid w:val="00041602"/>
    <w:rsid w:val="0005123B"/>
    <w:rsid w:val="00053AC9"/>
    <w:rsid w:val="000909B9"/>
    <w:rsid w:val="00094B60"/>
    <w:rsid w:val="000965F4"/>
    <w:rsid w:val="000A212A"/>
    <w:rsid w:val="000B08D3"/>
    <w:rsid w:val="000D00B4"/>
    <w:rsid w:val="000D53E8"/>
    <w:rsid w:val="000E0E7B"/>
    <w:rsid w:val="000E4029"/>
    <w:rsid w:val="000E6F82"/>
    <w:rsid w:val="00106CCD"/>
    <w:rsid w:val="001102CE"/>
    <w:rsid w:val="00114A06"/>
    <w:rsid w:val="0013073A"/>
    <w:rsid w:val="00131E31"/>
    <w:rsid w:val="00146DA8"/>
    <w:rsid w:val="00152962"/>
    <w:rsid w:val="001825EF"/>
    <w:rsid w:val="0018410E"/>
    <w:rsid w:val="001A09A9"/>
    <w:rsid w:val="001B76C6"/>
    <w:rsid w:val="001C3DA9"/>
    <w:rsid w:val="001D55B2"/>
    <w:rsid w:val="001D7A9A"/>
    <w:rsid w:val="001F5EAB"/>
    <w:rsid w:val="001F6754"/>
    <w:rsid w:val="00200C9E"/>
    <w:rsid w:val="002031C3"/>
    <w:rsid w:val="002050A1"/>
    <w:rsid w:val="0022402F"/>
    <w:rsid w:val="00230136"/>
    <w:rsid w:val="00230B8E"/>
    <w:rsid w:val="00232CD4"/>
    <w:rsid w:val="00241198"/>
    <w:rsid w:val="002510A5"/>
    <w:rsid w:val="002645DF"/>
    <w:rsid w:val="00265625"/>
    <w:rsid w:val="0028043D"/>
    <w:rsid w:val="00282DB2"/>
    <w:rsid w:val="00294B38"/>
    <w:rsid w:val="002964A9"/>
    <w:rsid w:val="002B25E5"/>
    <w:rsid w:val="002C04CA"/>
    <w:rsid w:val="002C0751"/>
    <w:rsid w:val="002C65D5"/>
    <w:rsid w:val="00301730"/>
    <w:rsid w:val="00316ED4"/>
    <w:rsid w:val="00362B86"/>
    <w:rsid w:val="003715ED"/>
    <w:rsid w:val="00380671"/>
    <w:rsid w:val="003915D0"/>
    <w:rsid w:val="003E5962"/>
    <w:rsid w:val="003F4D14"/>
    <w:rsid w:val="00425EA9"/>
    <w:rsid w:val="004362E3"/>
    <w:rsid w:val="00443026"/>
    <w:rsid w:val="0046216E"/>
    <w:rsid w:val="00466553"/>
    <w:rsid w:val="004720EC"/>
    <w:rsid w:val="00482D27"/>
    <w:rsid w:val="0048466A"/>
    <w:rsid w:val="00490AF9"/>
    <w:rsid w:val="0049121C"/>
    <w:rsid w:val="004A0500"/>
    <w:rsid w:val="004A5C6B"/>
    <w:rsid w:val="004D1A6A"/>
    <w:rsid w:val="004F6EAA"/>
    <w:rsid w:val="0053487C"/>
    <w:rsid w:val="00545288"/>
    <w:rsid w:val="0055699D"/>
    <w:rsid w:val="00563292"/>
    <w:rsid w:val="00571085"/>
    <w:rsid w:val="00583832"/>
    <w:rsid w:val="005A0D45"/>
    <w:rsid w:val="005B1BFF"/>
    <w:rsid w:val="005C1FB2"/>
    <w:rsid w:val="005C6F49"/>
    <w:rsid w:val="005D5A5E"/>
    <w:rsid w:val="005E3393"/>
    <w:rsid w:val="005F2EE4"/>
    <w:rsid w:val="00646038"/>
    <w:rsid w:val="00655044"/>
    <w:rsid w:val="0066343D"/>
    <w:rsid w:val="00666697"/>
    <w:rsid w:val="0068118E"/>
    <w:rsid w:val="006C47C7"/>
    <w:rsid w:val="006F5AF6"/>
    <w:rsid w:val="007052E0"/>
    <w:rsid w:val="0071236B"/>
    <w:rsid w:val="007139C7"/>
    <w:rsid w:val="007638AA"/>
    <w:rsid w:val="00766678"/>
    <w:rsid w:val="00782E73"/>
    <w:rsid w:val="007A567B"/>
    <w:rsid w:val="007A6522"/>
    <w:rsid w:val="007B21CB"/>
    <w:rsid w:val="007B27CE"/>
    <w:rsid w:val="007C59A7"/>
    <w:rsid w:val="007E1D52"/>
    <w:rsid w:val="00814202"/>
    <w:rsid w:val="0084505F"/>
    <w:rsid w:val="008869E4"/>
    <w:rsid w:val="00895400"/>
    <w:rsid w:val="008A27D8"/>
    <w:rsid w:val="008A43D7"/>
    <w:rsid w:val="008C0697"/>
    <w:rsid w:val="008E3A55"/>
    <w:rsid w:val="00902A74"/>
    <w:rsid w:val="009205E8"/>
    <w:rsid w:val="00927CE1"/>
    <w:rsid w:val="0093136D"/>
    <w:rsid w:val="0096385B"/>
    <w:rsid w:val="009860BC"/>
    <w:rsid w:val="00994BFE"/>
    <w:rsid w:val="009C0F2E"/>
    <w:rsid w:val="009C190D"/>
    <w:rsid w:val="009C3979"/>
    <w:rsid w:val="009C6D5D"/>
    <w:rsid w:val="009F2871"/>
    <w:rsid w:val="009F739E"/>
    <w:rsid w:val="00A376B8"/>
    <w:rsid w:val="00A449CA"/>
    <w:rsid w:val="00A5221C"/>
    <w:rsid w:val="00A650EF"/>
    <w:rsid w:val="00A66124"/>
    <w:rsid w:val="00A75A8D"/>
    <w:rsid w:val="00A77771"/>
    <w:rsid w:val="00A830CE"/>
    <w:rsid w:val="00A963E7"/>
    <w:rsid w:val="00AA2FDA"/>
    <w:rsid w:val="00AA5FC7"/>
    <w:rsid w:val="00B13F19"/>
    <w:rsid w:val="00B21A54"/>
    <w:rsid w:val="00B26428"/>
    <w:rsid w:val="00B54AD3"/>
    <w:rsid w:val="00B60A5D"/>
    <w:rsid w:val="00B810AE"/>
    <w:rsid w:val="00B82283"/>
    <w:rsid w:val="00BA1BAD"/>
    <w:rsid w:val="00BB520D"/>
    <w:rsid w:val="00BE375B"/>
    <w:rsid w:val="00BE6571"/>
    <w:rsid w:val="00BF558F"/>
    <w:rsid w:val="00C00809"/>
    <w:rsid w:val="00C174F4"/>
    <w:rsid w:val="00C472D9"/>
    <w:rsid w:val="00C57826"/>
    <w:rsid w:val="00C632CC"/>
    <w:rsid w:val="00C67D47"/>
    <w:rsid w:val="00C7140C"/>
    <w:rsid w:val="00C7512B"/>
    <w:rsid w:val="00C76380"/>
    <w:rsid w:val="00C928E0"/>
    <w:rsid w:val="00C94E0F"/>
    <w:rsid w:val="00CE2D93"/>
    <w:rsid w:val="00D43B4E"/>
    <w:rsid w:val="00D6269E"/>
    <w:rsid w:val="00D63FBB"/>
    <w:rsid w:val="00D75E91"/>
    <w:rsid w:val="00D77CAC"/>
    <w:rsid w:val="00D95FCC"/>
    <w:rsid w:val="00DA3496"/>
    <w:rsid w:val="00DA5353"/>
    <w:rsid w:val="00DC5DB6"/>
    <w:rsid w:val="00DE149E"/>
    <w:rsid w:val="00DF3A6F"/>
    <w:rsid w:val="00E00652"/>
    <w:rsid w:val="00E00ED7"/>
    <w:rsid w:val="00E45FF2"/>
    <w:rsid w:val="00E61D35"/>
    <w:rsid w:val="00E61D9B"/>
    <w:rsid w:val="00E93491"/>
    <w:rsid w:val="00EA23E1"/>
    <w:rsid w:val="00EA53C5"/>
    <w:rsid w:val="00EC5945"/>
    <w:rsid w:val="00ED27C6"/>
    <w:rsid w:val="00ED7D38"/>
    <w:rsid w:val="00EE371D"/>
    <w:rsid w:val="00F00686"/>
    <w:rsid w:val="00F01014"/>
    <w:rsid w:val="00F13B83"/>
    <w:rsid w:val="00F20AB5"/>
    <w:rsid w:val="00F30830"/>
    <w:rsid w:val="00F457E3"/>
    <w:rsid w:val="00F615B3"/>
    <w:rsid w:val="00F81FF1"/>
    <w:rsid w:val="00FB05C2"/>
    <w:rsid w:val="00FC69B4"/>
    <w:rsid w:val="00FD1B07"/>
    <w:rsid w:val="00FD6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6B"/>
  </w:style>
  <w:style w:type="paragraph" w:styleId="2">
    <w:name w:val="heading 2"/>
    <w:basedOn w:val="a"/>
    <w:link w:val="20"/>
    <w:uiPriority w:val="9"/>
    <w:qFormat/>
    <w:rsid w:val="009F28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287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F28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38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2255</Words>
  <Characters>12854</Characters>
  <Application>Microsoft Office Word</Application>
  <DocSecurity>0</DocSecurity>
  <Lines>107</Lines>
  <Paragraphs>30</Paragraphs>
  <ScaleCrop>false</ScaleCrop>
  <Company>Microsoft</Company>
  <LinksUpToDate>false</LinksUpToDate>
  <CharactersWithSpaces>15079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2icER</dc:creator>
  <cp:keywords/>
  <dc:description/>
  <cp:lastModifiedBy>2icER</cp:lastModifiedBy>
  <cp:revision>3</cp:revision>
  <dcterms:created xsi:type="dcterms:W3CDTF">2015-07-15T12:02:00Z</dcterms:created>
  <dcterms:modified xsi:type="dcterms:W3CDTF">2015-07-15T12:02:00Z</dcterms:modified>
</cp:coreProperties>
</file>